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1F" w:rsidRDefault="007B271F"/>
    <w:p w:rsidR="00CD1FD1" w:rsidRDefault="00CD1FD1"/>
    <w:p w:rsidR="00CD1FD1" w:rsidRPr="0069023A" w:rsidRDefault="00CD1FD1" w:rsidP="00CD1FD1">
      <w:pPr>
        <w:jc w:val="center"/>
        <w:rPr>
          <w:rFonts w:ascii="Times New Roman" w:hAnsi="Times New Roman" w:cs="Times New Roman"/>
          <w:b/>
          <w:sz w:val="48"/>
          <w:szCs w:val="48"/>
          <w:lang w:val="it-IT"/>
        </w:rPr>
      </w:pPr>
      <w:r w:rsidRPr="0069023A">
        <w:rPr>
          <w:rFonts w:ascii="Times New Roman" w:hAnsi="Times New Roman" w:cs="Times New Roman"/>
          <w:b/>
          <w:sz w:val="48"/>
          <w:szCs w:val="48"/>
          <w:lang w:val="it-IT"/>
        </w:rPr>
        <w:t xml:space="preserve">GRIGLIA </w:t>
      </w:r>
      <w:proofErr w:type="spellStart"/>
      <w:r w:rsidRPr="0069023A">
        <w:rPr>
          <w:rFonts w:ascii="Times New Roman" w:hAnsi="Times New Roman" w:cs="Times New Roman"/>
          <w:b/>
          <w:sz w:val="48"/>
          <w:szCs w:val="48"/>
          <w:lang w:val="it-IT"/>
        </w:rPr>
        <w:t>DI</w:t>
      </w:r>
      <w:proofErr w:type="spellEnd"/>
      <w:r w:rsidRPr="0069023A">
        <w:rPr>
          <w:rFonts w:ascii="Times New Roman" w:hAnsi="Times New Roman" w:cs="Times New Roman"/>
          <w:b/>
          <w:sz w:val="48"/>
          <w:szCs w:val="48"/>
          <w:lang w:val="it-IT"/>
        </w:rPr>
        <w:t xml:space="preserve"> OSSERVAZIONE </w:t>
      </w:r>
    </w:p>
    <w:p w:rsidR="00CD1FD1" w:rsidRPr="0069023A" w:rsidRDefault="00CD1FD1" w:rsidP="00CD1FD1">
      <w:pPr>
        <w:rPr>
          <w:rFonts w:ascii="Times New Roman" w:hAnsi="Times New Roman" w:cs="Times New Roman"/>
          <w:b/>
          <w:sz w:val="48"/>
          <w:szCs w:val="48"/>
          <w:lang w:val="it-IT"/>
        </w:rPr>
      </w:pPr>
    </w:p>
    <w:p w:rsidR="00CD1FD1" w:rsidRPr="0069023A" w:rsidRDefault="00CD1FD1" w:rsidP="00CD1FD1">
      <w:pPr>
        <w:spacing w:before="138"/>
        <w:ind w:left="1008" w:right="891"/>
        <w:jc w:val="center"/>
        <w:rPr>
          <w:rFonts w:ascii="Times New Roman" w:hAnsi="Times New Roman" w:cs="Times New Roman"/>
          <w:b/>
          <w:sz w:val="48"/>
          <w:szCs w:val="48"/>
          <w:lang w:val="it-IT"/>
        </w:rPr>
      </w:pPr>
      <w:r w:rsidRPr="0069023A">
        <w:rPr>
          <w:rFonts w:ascii="Times New Roman" w:hAnsi="Times New Roman" w:cs="Times New Roman"/>
          <w:b/>
          <w:sz w:val="48"/>
          <w:szCs w:val="48"/>
          <w:lang w:val="it-IT"/>
        </w:rPr>
        <w:t>ALUNNO</w:t>
      </w:r>
      <w:r w:rsidRPr="0069023A">
        <w:rPr>
          <w:rFonts w:ascii="Times New Roman" w:hAnsi="Times New Roman" w:cs="Times New Roman"/>
          <w:b/>
          <w:spacing w:val="-67"/>
          <w:sz w:val="48"/>
          <w:szCs w:val="48"/>
          <w:lang w:val="it-IT"/>
        </w:rPr>
        <w:t xml:space="preserve"> </w:t>
      </w:r>
      <w:r w:rsidRPr="0069023A">
        <w:rPr>
          <w:rFonts w:ascii="Times New Roman" w:hAnsi="Times New Roman" w:cs="Times New Roman"/>
          <w:b/>
          <w:sz w:val="48"/>
          <w:szCs w:val="48"/>
          <w:lang w:val="it-IT"/>
        </w:rPr>
        <w:t>SU</w:t>
      </w:r>
      <w:r w:rsidRPr="0069023A">
        <w:rPr>
          <w:rFonts w:ascii="Times New Roman" w:hAnsi="Times New Roman" w:cs="Times New Roman"/>
          <w:b/>
          <w:spacing w:val="-66"/>
          <w:sz w:val="48"/>
          <w:szCs w:val="48"/>
          <w:lang w:val="it-IT"/>
        </w:rPr>
        <w:t xml:space="preserve"> </w:t>
      </w:r>
      <w:r w:rsidRPr="0069023A">
        <w:rPr>
          <w:rFonts w:ascii="Times New Roman" w:hAnsi="Times New Roman" w:cs="Times New Roman"/>
          <w:b/>
          <w:sz w:val="48"/>
          <w:szCs w:val="48"/>
          <w:lang w:val="it-IT"/>
        </w:rPr>
        <w:t>BASE</w:t>
      </w:r>
      <w:r w:rsidRPr="0069023A">
        <w:rPr>
          <w:rFonts w:ascii="Times New Roman" w:hAnsi="Times New Roman" w:cs="Times New Roman"/>
          <w:b/>
          <w:spacing w:val="-66"/>
          <w:sz w:val="48"/>
          <w:szCs w:val="48"/>
          <w:lang w:val="it-IT"/>
        </w:rPr>
        <w:t xml:space="preserve"> </w:t>
      </w:r>
      <w:proofErr w:type="spellStart"/>
      <w:r w:rsidRPr="0069023A">
        <w:rPr>
          <w:rFonts w:ascii="Times New Roman" w:hAnsi="Times New Roman" w:cs="Times New Roman"/>
          <w:b/>
          <w:sz w:val="48"/>
          <w:szCs w:val="48"/>
          <w:lang w:val="it-IT"/>
        </w:rPr>
        <w:t>ICF</w:t>
      </w:r>
      <w:r w:rsidRPr="0069023A">
        <w:rPr>
          <w:rFonts w:ascii="Times New Roman" w:hAnsi="Times New Roman" w:cs="Times New Roman"/>
          <w:b/>
          <w:sz w:val="48"/>
          <w:szCs w:val="48"/>
          <w:vertAlign w:val="superscript"/>
          <w:lang w:val="it-IT"/>
        </w:rPr>
        <w:t>*</w:t>
      </w:r>
      <w:proofErr w:type="spellEnd"/>
    </w:p>
    <w:p w:rsidR="00CD1FD1" w:rsidRPr="0069023A" w:rsidRDefault="00CD1FD1" w:rsidP="00CD1FD1">
      <w:pPr>
        <w:spacing w:before="235"/>
        <w:ind w:left="1008" w:right="891"/>
        <w:jc w:val="center"/>
        <w:rPr>
          <w:b/>
          <w:sz w:val="31"/>
          <w:lang w:val="it-IT"/>
        </w:rPr>
      </w:pPr>
      <w:r w:rsidRPr="0069023A">
        <w:rPr>
          <w:b/>
          <w:sz w:val="31"/>
          <w:lang w:val="it-IT"/>
        </w:rPr>
        <w:t xml:space="preserve">(Base per </w:t>
      </w:r>
      <w:r w:rsidRPr="005034A9">
        <w:rPr>
          <w:b/>
          <w:sz w:val="31"/>
          <w:lang w:val="it-IT"/>
        </w:rPr>
        <w:t>definizione</w:t>
      </w:r>
      <w:r w:rsidRPr="0069023A">
        <w:rPr>
          <w:b/>
          <w:sz w:val="31"/>
          <w:lang w:val="it-IT"/>
        </w:rPr>
        <w:t xml:space="preserve"> obiettivi PDF e PEI)</w:t>
      </w: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Default="00CD1FD1" w:rsidP="00CD1FD1">
      <w:pPr>
        <w:rPr>
          <w:lang w:val="it-IT"/>
        </w:rPr>
      </w:pPr>
      <w:r>
        <w:rPr>
          <w:lang w:val="it-IT"/>
        </w:rPr>
        <w:t>DOCENTE__________________________</w:t>
      </w:r>
    </w:p>
    <w:p w:rsidR="00CD1FD1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  <w:r>
        <w:rPr>
          <w:lang w:val="it-IT"/>
        </w:rPr>
        <w:t>ALUNNO___________________________</w:t>
      </w: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69023A" w:rsidRDefault="00CD1FD1" w:rsidP="00CD1FD1">
      <w:pPr>
        <w:rPr>
          <w:lang w:val="it-IT"/>
        </w:rPr>
      </w:pPr>
    </w:p>
    <w:p w:rsidR="00CD1FD1" w:rsidRPr="009F6573" w:rsidRDefault="00CD1FD1" w:rsidP="00CD1FD1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ANNO SCOLASTICO 2019</w:t>
      </w:r>
      <w:r w:rsidRPr="009F6573">
        <w:rPr>
          <w:sz w:val="32"/>
          <w:szCs w:val="32"/>
          <w:lang w:val="it-IT"/>
        </w:rPr>
        <w:t>/20</w:t>
      </w:r>
      <w:r>
        <w:rPr>
          <w:sz w:val="32"/>
          <w:szCs w:val="32"/>
          <w:lang w:val="it-IT"/>
        </w:rPr>
        <w:t>20</w:t>
      </w:r>
      <w:r w:rsidRPr="009F6573">
        <w:rPr>
          <w:sz w:val="32"/>
          <w:szCs w:val="32"/>
          <w:lang w:val="it-IT"/>
        </w:rPr>
        <w:t xml:space="preserve"> </w:t>
      </w:r>
    </w:p>
    <w:p w:rsidR="006E2E75" w:rsidRDefault="006E2E75" w:rsidP="00CD1FD1">
      <w:pPr>
        <w:spacing w:before="138"/>
        <w:ind w:left="1008" w:right="891"/>
        <w:jc w:val="center"/>
        <w:rPr>
          <w:b/>
          <w:sz w:val="40"/>
          <w:lang w:val="it-IT"/>
        </w:rPr>
      </w:pPr>
    </w:p>
    <w:p w:rsidR="006E2E75" w:rsidRDefault="006E2E75" w:rsidP="00CD1FD1">
      <w:pPr>
        <w:spacing w:before="138"/>
        <w:ind w:left="1008" w:right="891"/>
        <w:jc w:val="center"/>
        <w:rPr>
          <w:b/>
          <w:sz w:val="40"/>
          <w:lang w:val="it-IT"/>
        </w:rPr>
      </w:pPr>
    </w:p>
    <w:p w:rsidR="006E2E75" w:rsidRDefault="006E2E75" w:rsidP="00CD1FD1">
      <w:pPr>
        <w:spacing w:before="138"/>
        <w:ind w:left="1008" w:right="891"/>
        <w:jc w:val="center"/>
        <w:rPr>
          <w:b/>
          <w:sz w:val="40"/>
          <w:lang w:val="it-IT"/>
        </w:rPr>
      </w:pPr>
    </w:p>
    <w:p w:rsidR="006E2E75" w:rsidRDefault="006E2E75" w:rsidP="00CD1FD1">
      <w:pPr>
        <w:spacing w:before="138"/>
        <w:ind w:left="1008" w:right="891"/>
        <w:jc w:val="center"/>
        <w:rPr>
          <w:b/>
          <w:sz w:val="40"/>
          <w:lang w:val="it-IT"/>
        </w:rPr>
      </w:pPr>
    </w:p>
    <w:p w:rsidR="006E2E75" w:rsidRDefault="006E2E75" w:rsidP="00CD1FD1">
      <w:pPr>
        <w:spacing w:before="138"/>
        <w:ind w:left="1008" w:right="891"/>
        <w:jc w:val="center"/>
        <w:rPr>
          <w:b/>
          <w:sz w:val="40"/>
          <w:lang w:val="it-IT"/>
        </w:rPr>
      </w:pPr>
    </w:p>
    <w:p w:rsidR="006E2E75" w:rsidRDefault="006E2E75" w:rsidP="00CD1FD1">
      <w:pPr>
        <w:spacing w:before="138"/>
        <w:ind w:left="1008" w:right="891"/>
        <w:jc w:val="center"/>
        <w:rPr>
          <w:b/>
          <w:sz w:val="40"/>
          <w:lang w:val="it-IT"/>
        </w:rPr>
      </w:pPr>
    </w:p>
    <w:p w:rsidR="006E2E75" w:rsidRDefault="006E2E75" w:rsidP="00CD1FD1">
      <w:pPr>
        <w:spacing w:before="138"/>
        <w:ind w:left="1008" w:right="891"/>
        <w:jc w:val="center"/>
        <w:rPr>
          <w:b/>
          <w:sz w:val="40"/>
          <w:lang w:val="it-IT"/>
        </w:rPr>
      </w:pPr>
    </w:p>
    <w:p w:rsidR="006E2E75" w:rsidRDefault="006E2E75" w:rsidP="00CD1FD1">
      <w:pPr>
        <w:spacing w:before="138"/>
        <w:ind w:left="1008" w:right="891"/>
        <w:jc w:val="center"/>
        <w:rPr>
          <w:b/>
          <w:sz w:val="40"/>
          <w:lang w:val="it-IT"/>
        </w:rPr>
      </w:pPr>
    </w:p>
    <w:p w:rsidR="006E2E75" w:rsidRDefault="006E2E75" w:rsidP="00CD1FD1">
      <w:pPr>
        <w:spacing w:before="138"/>
        <w:ind w:left="1008" w:right="891"/>
        <w:jc w:val="center"/>
        <w:rPr>
          <w:b/>
          <w:sz w:val="40"/>
          <w:lang w:val="it-IT"/>
        </w:rPr>
      </w:pPr>
    </w:p>
    <w:p w:rsidR="006E2E75" w:rsidRDefault="006E2E75" w:rsidP="00CD1FD1">
      <w:pPr>
        <w:spacing w:before="138"/>
        <w:ind w:left="1008" w:right="891"/>
        <w:jc w:val="center"/>
        <w:rPr>
          <w:b/>
          <w:sz w:val="40"/>
          <w:lang w:val="it-IT"/>
        </w:rPr>
      </w:pPr>
    </w:p>
    <w:p w:rsidR="00CD1FD1" w:rsidRPr="0069023A" w:rsidRDefault="00CD1FD1" w:rsidP="00CD1FD1">
      <w:pPr>
        <w:spacing w:before="138"/>
        <w:ind w:left="1008" w:right="891"/>
        <w:jc w:val="center"/>
        <w:rPr>
          <w:b/>
          <w:sz w:val="40"/>
          <w:lang w:val="it-IT"/>
        </w:rPr>
      </w:pPr>
      <w:r w:rsidRPr="0069023A">
        <w:rPr>
          <w:b/>
          <w:sz w:val="40"/>
          <w:lang w:val="it-IT"/>
        </w:rPr>
        <w:t>GRIGLIA</w:t>
      </w:r>
      <w:r w:rsidRPr="0069023A">
        <w:rPr>
          <w:b/>
          <w:spacing w:val="-67"/>
          <w:sz w:val="40"/>
          <w:lang w:val="it-IT"/>
        </w:rPr>
        <w:t xml:space="preserve"> </w:t>
      </w:r>
      <w:r w:rsidRPr="0069023A">
        <w:rPr>
          <w:b/>
          <w:sz w:val="40"/>
          <w:lang w:val="it-IT"/>
        </w:rPr>
        <w:t>D’OSSERVAZIONE</w:t>
      </w:r>
      <w:r w:rsidRPr="0069023A">
        <w:rPr>
          <w:b/>
          <w:spacing w:val="-66"/>
          <w:sz w:val="40"/>
          <w:lang w:val="it-IT"/>
        </w:rPr>
        <w:t xml:space="preserve"> </w:t>
      </w:r>
      <w:r w:rsidRPr="0069023A">
        <w:rPr>
          <w:b/>
          <w:sz w:val="40"/>
          <w:lang w:val="it-IT"/>
        </w:rPr>
        <w:t>ALUNNO</w:t>
      </w:r>
      <w:r w:rsidRPr="0069023A">
        <w:rPr>
          <w:b/>
          <w:spacing w:val="-67"/>
          <w:sz w:val="40"/>
          <w:lang w:val="it-IT"/>
        </w:rPr>
        <w:t xml:space="preserve"> </w:t>
      </w:r>
      <w:r w:rsidRPr="0069023A">
        <w:rPr>
          <w:b/>
          <w:sz w:val="40"/>
          <w:lang w:val="it-IT"/>
        </w:rPr>
        <w:t>SU</w:t>
      </w:r>
      <w:r w:rsidRPr="0069023A">
        <w:rPr>
          <w:b/>
          <w:spacing w:val="-66"/>
          <w:sz w:val="40"/>
          <w:lang w:val="it-IT"/>
        </w:rPr>
        <w:t xml:space="preserve"> </w:t>
      </w:r>
      <w:r w:rsidRPr="0069023A">
        <w:rPr>
          <w:b/>
          <w:sz w:val="40"/>
          <w:lang w:val="it-IT"/>
        </w:rPr>
        <w:t>BASE</w:t>
      </w:r>
      <w:r w:rsidRPr="0069023A">
        <w:rPr>
          <w:b/>
          <w:spacing w:val="-66"/>
          <w:sz w:val="40"/>
          <w:lang w:val="it-IT"/>
        </w:rPr>
        <w:t xml:space="preserve"> </w:t>
      </w:r>
      <w:proofErr w:type="spellStart"/>
      <w:r w:rsidRPr="0069023A">
        <w:rPr>
          <w:b/>
          <w:sz w:val="40"/>
          <w:lang w:val="it-IT"/>
        </w:rPr>
        <w:t>ICF</w:t>
      </w:r>
      <w:r w:rsidRPr="0069023A">
        <w:rPr>
          <w:b/>
          <w:sz w:val="40"/>
          <w:vertAlign w:val="superscript"/>
          <w:lang w:val="it-IT"/>
        </w:rPr>
        <w:t>*</w:t>
      </w:r>
      <w:proofErr w:type="spellEnd"/>
    </w:p>
    <w:p w:rsidR="00CD1FD1" w:rsidRPr="0069023A" w:rsidRDefault="00CD1FD1" w:rsidP="00CD1FD1">
      <w:pPr>
        <w:spacing w:before="235"/>
        <w:ind w:left="1008" w:right="891"/>
        <w:jc w:val="center"/>
        <w:rPr>
          <w:b/>
          <w:sz w:val="31"/>
          <w:lang w:val="it-IT"/>
        </w:rPr>
      </w:pPr>
      <w:r w:rsidRPr="0069023A">
        <w:rPr>
          <w:b/>
          <w:sz w:val="31"/>
          <w:lang w:val="it-IT"/>
        </w:rPr>
        <w:t>(Base per definizione obiettivi PDF e PEI)</w:t>
      </w:r>
    </w:p>
    <w:p w:rsidR="00CD1FD1" w:rsidRPr="0069023A" w:rsidRDefault="00CD1FD1" w:rsidP="00CD1FD1">
      <w:pPr>
        <w:pStyle w:val="a"/>
        <w:rPr>
          <w:b/>
          <w:sz w:val="38"/>
          <w:lang w:val="it-IT"/>
        </w:rPr>
      </w:pPr>
    </w:p>
    <w:p w:rsidR="00CD1FD1" w:rsidRPr="0069023A" w:rsidRDefault="00CD1FD1" w:rsidP="00CD1FD1">
      <w:pPr>
        <w:pStyle w:val="a"/>
        <w:spacing w:before="10"/>
        <w:rPr>
          <w:b/>
          <w:sz w:val="32"/>
          <w:lang w:val="it-IT"/>
        </w:rPr>
      </w:pPr>
    </w:p>
    <w:p w:rsidR="00CD1FD1" w:rsidRPr="0069023A" w:rsidRDefault="00CD1FD1" w:rsidP="00CD1FD1">
      <w:pPr>
        <w:pStyle w:val="a"/>
        <w:spacing w:before="1"/>
        <w:ind w:left="219"/>
        <w:rPr>
          <w:lang w:val="it-IT"/>
        </w:rPr>
      </w:pPr>
      <w:r w:rsidRPr="0069023A">
        <w:rPr>
          <w:lang w:val="it-IT"/>
        </w:rPr>
        <w:t>Legenda:</w:t>
      </w:r>
    </w:p>
    <w:p w:rsidR="00CD1FD1" w:rsidRPr="00DE10D7" w:rsidRDefault="00CD1FD1" w:rsidP="00CD1FD1">
      <w:pPr>
        <w:widowControl/>
        <w:adjustRightInd w:val="0"/>
        <w:rPr>
          <w:rFonts w:ascii="Calibri" w:eastAsia="Calibri" w:hAnsi="Calibri" w:cs="Calibri"/>
          <w:lang w:val="it-IT"/>
        </w:rPr>
      </w:pPr>
      <w:r w:rsidRPr="00DE10D7">
        <w:rPr>
          <w:rFonts w:ascii="Calibri" w:eastAsia="Calibri" w:hAnsi="Calibri" w:cs="Calibri"/>
          <w:b/>
          <w:lang w:val="it-IT"/>
        </w:rPr>
        <w:t>0</w:t>
      </w:r>
      <w:r w:rsidRPr="00DE10D7">
        <w:rPr>
          <w:rFonts w:ascii="Calibri" w:eastAsia="Calibri" w:hAnsi="Calibri" w:cs="Calibri"/>
          <w:lang w:val="it-IT"/>
        </w:rPr>
        <w:t xml:space="preserve">= L’elemento descritto dal criterio </w:t>
      </w:r>
      <w:r w:rsidRPr="00DE10D7">
        <w:rPr>
          <w:rFonts w:ascii="Calibri" w:eastAsia="Calibri" w:hAnsi="Calibri" w:cs="Calibri"/>
          <w:b/>
          <w:u w:val="single"/>
          <w:lang w:val="it-IT"/>
        </w:rPr>
        <w:t>non</w:t>
      </w:r>
      <w:r w:rsidRPr="00DE10D7">
        <w:rPr>
          <w:rFonts w:ascii="Calibri" w:eastAsia="Calibri" w:hAnsi="Calibri" w:cs="Calibri"/>
          <w:lang w:val="it-IT"/>
        </w:rPr>
        <w:t xml:space="preserve"> mette in evidenza </w:t>
      </w:r>
      <w:r w:rsidRPr="00DE10D7">
        <w:rPr>
          <w:rFonts w:ascii="Calibri" w:eastAsia="Calibri" w:hAnsi="Calibri" w:cs="Calibri"/>
          <w:b/>
          <w:u w:val="single"/>
          <w:lang w:val="it-IT"/>
        </w:rPr>
        <w:t>particolari problematicità</w:t>
      </w:r>
      <w:r w:rsidR="004D45EA">
        <w:rPr>
          <w:rFonts w:ascii="Calibri" w:eastAsia="Calibri" w:hAnsi="Calibri" w:cs="Calibri"/>
          <w:lang w:val="it-IT"/>
        </w:rPr>
        <w:t xml:space="preserve">. </w:t>
      </w:r>
    </w:p>
    <w:p w:rsidR="00CD1FD1" w:rsidRPr="0069023A" w:rsidRDefault="00CD1FD1" w:rsidP="00CD1FD1">
      <w:pPr>
        <w:widowControl/>
        <w:adjustRightInd w:val="0"/>
        <w:rPr>
          <w:lang w:val="it-IT"/>
        </w:rPr>
      </w:pPr>
      <w:r w:rsidRPr="00DE10D7">
        <w:rPr>
          <w:rFonts w:ascii="Calibri" w:eastAsia="Calibri" w:hAnsi="Calibri" w:cs="Calibri"/>
          <w:b/>
          <w:lang w:val="it-IT"/>
        </w:rPr>
        <w:t>1</w:t>
      </w:r>
      <w:r w:rsidRPr="00DE10D7">
        <w:rPr>
          <w:rFonts w:ascii="Calibri" w:eastAsia="Calibri" w:hAnsi="Calibri" w:cs="Calibri"/>
          <w:lang w:val="it-IT"/>
        </w:rPr>
        <w:t xml:space="preserve">= L’elemento descritto dal criterio mette in evidenza </w:t>
      </w:r>
      <w:r w:rsidRPr="00DE10D7">
        <w:rPr>
          <w:rFonts w:ascii="Calibri" w:eastAsia="Calibri" w:hAnsi="Calibri" w:cs="Calibri"/>
          <w:b/>
          <w:u w:val="single"/>
          <w:lang w:val="it-IT"/>
        </w:rPr>
        <w:t>problematicità lievi o occasionali</w:t>
      </w:r>
      <w:r w:rsidRPr="00DE10D7">
        <w:rPr>
          <w:rFonts w:ascii="Calibri" w:eastAsia="Calibri" w:hAnsi="Calibri" w:cs="Calibri"/>
          <w:lang w:val="it-IT"/>
        </w:rPr>
        <w:t>.</w:t>
      </w:r>
    </w:p>
    <w:p w:rsidR="00CD1FD1" w:rsidRPr="0069023A" w:rsidRDefault="00CD1FD1" w:rsidP="00CD1FD1">
      <w:pPr>
        <w:widowControl/>
        <w:adjustRightInd w:val="0"/>
        <w:rPr>
          <w:sz w:val="26"/>
          <w:lang w:val="it-IT"/>
        </w:rPr>
      </w:pPr>
      <w:r w:rsidRPr="00DE10D7">
        <w:rPr>
          <w:rFonts w:ascii="Calibri" w:eastAsia="Calibri" w:hAnsi="Calibri" w:cs="Calibri"/>
          <w:b/>
          <w:lang w:val="it-IT"/>
        </w:rPr>
        <w:t>2</w:t>
      </w:r>
      <w:r w:rsidRPr="00DE10D7">
        <w:rPr>
          <w:rFonts w:ascii="Calibri" w:eastAsia="Calibri" w:hAnsi="Calibri" w:cs="Calibri"/>
          <w:lang w:val="it-IT"/>
        </w:rPr>
        <w:t xml:space="preserve">= L’elemento descritto dal criterio mette in evidenza </w:t>
      </w:r>
      <w:r w:rsidRPr="00DE10D7">
        <w:rPr>
          <w:rFonts w:ascii="Calibri" w:eastAsia="Calibri" w:hAnsi="Calibri" w:cs="Calibri"/>
          <w:b/>
          <w:u w:val="single"/>
          <w:lang w:val="it-IT"/>
        </w:rPr>
        <w:t>problematicità</w:t>
      </w:r>
      <w:r w:rsidRPr="00DE10D7">
        <w:rPr>
          <w:rFonts w:ascii="Calibri" w:eastAsia="Calibri" w:hAnsi="Calibri" w:cs="Calibri"/>
          <w:u w:val="single"/>
          <w:lang w:val="it-IT"/>
        </w:rPr>
        <w:t xml:space="preserve"> </w:t>
      </w:r>
      <w:r w:rsidRPr="00DE10D7">
        <w:rPr>
          <w:rFonts w:ascii="Calibri" w:eastAsia="Calibri" w:hAnsi="Calibri" w:cs="Calibri"/>
          <w:b/>
          <w:u w:val="single"/>
          <w:lang w:val="it-IT"/>
        </w:rPr>
        <w:t>rilevanti o reiterate</w:t>
      </w:r>
      <w:r w:rsidRPr="00DE10D7">
        <w:rPr>
          <w:rFonts w:ascii="Calibri" w:eastAsia="Calibri" w:hAnsi="Calibri" w:cs="Calibri"/>
          <w:u w:val="single"/>
          <w:lang w:val="it-IT"/>
        </w:rPr>
        <w:t>.</w:t>
      </w:r>
    </w:p>
    <w:p w:rsidR="00CD1FD1" w:rsidRPr="0069023A" w:rsidRDefault="00CD1FD1" w:rsidP="00CD1FD1">
      <w:pPr>
        <w:widowControl/>
        <w:adjustRightInd w:val="0"/>
        <w:rPr>
          <w:sz w:val="26"/>
          <w:lang w:val="it-IT"/>
        </w:rPr>
      </w:pPr>
      <w:proofErr w:type="spellStart"/>
      <w:r w:rsidRPr="00DE10D7">
        <w:rPr>
          <w:rFonts w:ascii="Calibri" w:eastAsia="Calibri" w:hAnsi="Calibri" w:cs="Calibri"/>
          <w:b/>
          <w:lang w:val="it-IT"/>
        </w:rPr>
        <w:t>F</w:t>
      </w:r>
      <w:r w:rsidRPr="00DE10D7">
        <w:rPr>
          <w:rFonts w:ascii="Calibri" w:eastAsia="Calibri" w:hAnsi="Calibri" w:cs="Calibri"/>
          <w:lang w:val="it-IT"/>
        </w:rPr>
        <w:t>=</w:t>
      </w:r>
      <w:proofErr w:type="spellEnd"/>
      <w:r w:rsidRPr="00DE10D7">
        <w:rPr>
          <w:rFonts w:ascii="Calibri" w:eastAsia="Calibri" w:hAnsi="Calibri" w:cs="Calibri"/>
          <w:lang w:val="it-IT"/>
        </w:rPr>
        <w:t xml:space="preserve"> L’elemento descritto non solo non mette in evidenza problematicità, ma rappresenta un </w:t>
      </w:r>
      <w:r w:rsidRPr="00DE10D7">
        <w:rPr>
          <w:rFonts w:ascii="Calibri" w:eastAsia="Calibri" w:hAnsi="Calibri" w:cs="Calibri"/>
          <w:b/>
          <w:u w:val="single"/>
          <w:lang w:val="it-IT"/>
        </w:rPr>
        <w:t>“punto di forza”</w:t>
      </w:r>
      <w:r w:rsidRPr="00DE10D7">
        <w:rPr>
          <w:rFonts w:ascii="Calibri" w:eastAsia="Calibri" w:hAnsi="Calibri" w:cs="Calibri"/>
          <w:lang w:val="it-IT"/>
        </w:rPr>
        <w:t xml:space="preserve"> </w:t>
      </w:r>
      <w:r w:rsidRPr="00DE10D7">
        <w:rPr>
          <w:rFonts w:ascii="Calibri" w:eastAsia="Calibri" w:hAnsi="Calibri" w:cs="Calibri"/>
          <w:b/>
          <w:u w:val="single"/>
          <w:lang w:val="it-IT"/>
        </w:rPr>
        <w:t>dell’alunno</w:t>
      </w:r>
      <w:r w:rsidRPr="00DE10D7">
        <w:rPr>
          <w:rFonts w:ascii="Calibri" w:eastAsia="Calibri" w:hAnsi="Calibri" w:cs="Calibri"/>
          <w:lang w:val="it-IT"/>
        </w:rPr>
        <w:t>, su cui fare leva nell’intervento.</w:t>
      </w:r>
    </w:p>
    <w:p w:rsidR="00CD1FD1" w:rsidRPr="0069023A" w:rsidRDefault="00CD1FD1" w:rsidP="00CD1FD1">
      <w:pPr>
        <w:pStyle w:val="a"/>
        <w:rPr>
          <w:sz w:val="26"/>
          <w:lang w:val="it-IT"/>
        </w:rPr>
      </w:pPr>
    </w:p>
    <w:p w:rsidR="00CD1FD1" w:rsidRPr="0069023A" w:rsidRDefault="00CD1FD1" w:rsidP="00CD1FD1">
      <w:pPr>
        <w:pStyle w:val="a"/>
        <w:rPr>
          <w:sz w:val="26"/>
          <w:lang w:val="it-IT"/>
        </w:rPr>
      </w:pPr>
    </w:p>
    <w:p w:rsidR="00CD1FD1" w:rsidRPr="0069023A" w:rsidRDefault="00CD1FD1" w:rsidP="00CD1FD1">
      <w:pPr>
        <w:pStyle w:val="a"/>
        <w:spacing w:before="5"/>
        <w:rPr>
          <w:sz w:val="33"/>
          <w:lang w:val="it-IT"/>
        </w:rPr>
      </w:pPr>
    </w:p>
    <w:p w:rsidR="00CD1FD1" w:rsidRPr="00F336CF" w:rsidRDefault="00CD1FD1" w:rsidP="00CD1FD1">
      <w:pPr>
        <w:rPr>
          <w:rFonts w:ascii="Times New Roman"/>
          <w:sz w:val="18"/>
          <w:lang w:val="it-IT"/>
        </w:rPr>
        <w:sectPr w:rsidR="00CD1FD1" w:rsidRPr="00F336CF" w:rsidSect="00CD1FD1">
          <w:footerReference w:type="default" r:id="rId8"/>
          <w:pgSz w:w="11910" w:h="16840"/>
          <w:pgMar w:top="980" w:right="740" w:bottom="960" w:left="640" w:header="720" w:footer="778" w:gutter="0"/>
          <w:cols w:space="720"/>
        </w:sectPr>
      </w:pPr>
    </w:p>
    <w:p w:rsidR="00CD1FD1" w:rsidRPr="00AD71CF" w:rsidRDefault="00F569AD" w:rsidP="00CD1FD1">
      <w:pPr>
        <w:spacing w:before="91"/>
        <w:ind w:left="1008" w:right="89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ATTIVITA’ e PARTECIPAZIONE</w:t>
      </w:r>
    </w:p>
    <w:p w:rsidR="00CD1FD1" w:rsidRDefault="00CD1FD1" w:rsidP="00CD1FD1">
      <w:pPr>
        <w:pStyle w:val="a"/>
        <w:spacing w:before="7"/>
        <w:rPr>
          <w:b/>
          <w:sz w:val="2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02"/>
        <w:gridCol w:w="326"/>
        <w:gridCol w:w="331"/>
        <w:gridCol w:w="326"/>
        <w:gridCol w:w="316"/>
      </w:tblGrid>
      <w:tr w:rsidR="00CD1FD1" w:rsidRPr="00A77F3B" w:rsidTr="001A0353">
        <w:trPr>
          <w:trHeight w:val="805"/>
        </w:trPr>
        <w:tc>
          <w:tcPr>
            <w:tcW w:w="8702" w:type="dxa"/>
            <w:shd w:val="clear" w:color="auto" w:fill="auto"/>
          </w:tcPr>
          <w:p w:rsidR="00CD1FD1" w:rsidRPr="00A77F3B" w:rsidRDefault="00CD1FD1" w:rsidP="001A0353">
            <w:pPr>
              <w:pStyle w:val="TableParagraph"/>
              <w:spacing w:before="10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  <w:p w:rsidR="00CD1FD1" w:rsidRPr="00A77F3B" w:rsidRDefault="00CD1FD1" w:rsidP="001A0353">
            <w:pPr>
              <w:pStyle w:val="TableParagraph"/>
              <w:ind w:left="110"/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A77F3B">
              <w:rPr>
                <w:rFonts w:ascii="Verdana" w:hAnsi="Verdana"/>
                <w:b/>
                <w:sz w:val="24"/>
                <w:szCs w:val="24"/>
                <w:lang w:val="it-IT"/>
              </w:rPr>
              <w:t>APPRENDIMENTO E</w:t>
            </w:r>
          </w:p>
          <w:p w:rsidR="00CD1FD1" w:rsidRPr="00A77F3B" w:rsidRDefault="00CD1FD1" w:rsidP="001A0353">
            <w:pPr>
              <w:pStyle w:val="TableParagraph"/>
              <w:spacing w:before="25" w:line="239" w:lineRule="exact"/>
              <w:ind w:left="110"/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A77F3B">
              <w:rPr>
                <w:rFonts w:ascii="Verdana" w:hAnsi="Verdana"/>
                <w:b/>
                <w:sz w:val="24"/>
                <w:szCs w:val="24"/>
                <w:lang w:val="it-IT"/>
              </w:rPr>
              <w:t>APPLICAZIONE DELLE CONOSCENZE</w:t>
            </w:r>
          </w:p>
        </w:tc>
        <w:tc>
          <w:tcPr>
            <w:tcW w:w="326" w:type="dxa"/>
            <w:shd w:val="clear" w:color="auto" w:fill="auto"/>
          </w:tcPr>
          <w:p w:rsidR="00CD1FD1" w:rsidRPr="00A77F3B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  <w:p w:rsidR="00CD1FD1" w:rsidRPr="00A77F3B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  <w:p w:rsidR="00CD1FD1" w:rsidRPr="00A77F3B" w:rsidRDefault="00CD1FD1" w:rsidP="001A0353">
            <w:pPr>
              <w:pStyle w:val="TableParagraph"/>
              <w:spacing w:before="1" w:line="239" w:lineRule="exact"/>
              <w:ind w:left="110"/>
              <w:rPr>
                <w:rFonts w:ascii="Verdana" w:hAnsi="Verdana"/>
                <w:b/>
                <w:sz w:val="24"/>
                <w:szCs w:val="24"/>
              </w:rPr>
            </w:pPr>
            <w:r w:rsidRPr="00A77F3B">
              <w:rPr>
                <w:rFonts w:ascii="Verdana" w:hAnsi="Verdana"/>
                <w:b/>
                <w:sz w:val="24"/>
                <w:szCs w:val="24"/>
              </w:rPr>
              <w:t>0</w:t>
            </w:r>
          </w:p>
        </w:tc>
        <w:tc>
          <w:tcPr>
            <w:tcW w:w="331" w:type="dxa"/>
            <w:shd w:val="clear" w:color="auto" w:fill="auto"/>
          </w:tcPr>
          <w:p w:rsidR="00CD1FD1" w:rsidRPr="00A77F3B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</w:p>
          <w:p w:rsidR="00CD1FD1" w:rsidRPr="00A77F3B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</w:p>
          <w:p w:rsidR="00CD1FD1" w:rsidRPr="00A77F3B" w:rsidRDefault="00CD1FD1" w:rsidP="001A0353">
            <w:pPr>
              <w:pStyle w:val="TableParagraph"/>
              <w:spacing w:before="1" w:line="239" w:lineRule="exact"/>
              <w:ind w:left="111"/>
              <w:rPr>
                <w:rFonts w:ascii="Verdana" w:hAnsi="Verdana"/>
                <w:b/>
                <w:sz w:val="24"/>
                <w:szCs w:val="24"/>
              </w:rPr>
            </w:pPr>
            <w:r w:rsidRPr="00A77F3B">
              <w:rPr>
                <w:rFonts w:ascii="Verdana" w:hAnsi="Verdana"/>
                <w:b/>
                <w:w w:val="88"/>
                <w:sz w:val="24"/>
                <w:szCs w:val="24"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CD1FD1" w:rsidRPr="00A77F3B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</w:p>
          <w:p w:rsidR="00CD1FD1" w:rsidRPr="00A77F3B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</w:p>
          <w:p w:rsidR="00CD1FD1" w:rsidRPr="00A77F3B" w:rsidRDefault="00CD1FD1" w:rsidP="001A0353">
            <w:pPr>
              <w:pStyle w:val="TableParagraph"/>
              <w:spacing w:before="1" w:line="239" w:lineRule="exact"/>
              <w:ind w:left="106"/>
              <w:rPr>
                <w:rFonts w:ascii="Verdana" w:hAnsi="Verdana"/>
                <w:b/>
                <w:sz w:val="24"/>
                <w:szCs w:val="24"/>
              </w:rPr>
            </w:pPr>
            <w:r w:rsidRPr="00A77F3B">
              <w:rPr>
                <w:rFonts w:ascii="Verdana" w:hAnsi="Verdana"/>
                <w:b/>
                <w:sz w:val="24"/>
                <w:szCs w:val="24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CD1FD1" w:rsidRPr="00A77F3B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</w:p>
          <w:p w:rsidR="00CD1FD1" w:rsidRPr="00A77F3B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</w:p>
          <w:p w:rsidR="00CD1FD1" w:rsidRPr="00A77F3B" w:rsidRDefault="00CD1FD1" w:rsidP="001A0353">
            <w:pPr>
              <w:pStyle w:val="TableParagraph"/>
              <w:spacing w:before="1" w:line="239" w:lineRule="exact"/>
              <w:ind w:left="112"/>
              <w:rPr>
                <w:rFonts w:ascii="Verdana" w:hAnsi="Verdana"/>
                <w:b/>
                <w:sz w:val="24"/>
                <w:szCs w:val="24"/>
              </w:rPr>
            </w:pPr>
            <w:r w:rsidRPr="00A77F3B">
              <w:rPr>
                <w:rFonts w:ascii="Verdana" w:hAnsi="Verdana"/>
                <w:b/>
                <w:w w:val="80"/>
                <w:sz w:val="24"/>
                <w:szCs w:val="24"/>
              </w:rPr>
              <w:t>F</w:t>
            </w: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dirigere intenzionalmente lo sguardo su cose e persone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Guarda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negli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occhi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l’interlocutore</w:t>
            </w:r>
            <w:proofErr w:type="spellEnd"/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ascoltare intenzionalmente (es.: voce dell’adulto, musica)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F569AD" w:rsidRPr="004749BA" w:rsidRDefault="00A77F3B" w:rsidP="00A77F3B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</w:rPr>
            </w:pPr>
            <w:r w:rsidRPr="00F336CF">
              <w:rPr>
                <w:rFonts w:ascii="Verdana" w:eastAsia="Arial" w:hAnsi="Verdana"/>
                <w:b/>
                <w:color w:val="00000A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N</w:t>
            </w:r>
            <w:r w:rsidR="00610E53"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ella</w:t>
            </w:r>
            <w:proofErr w:type="spellEnd"/>
            <w:r w:rsidR="00610E53"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610E53"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scrittura</w:t>
            </w:r>
            <w:proofErr w:type="spellEnd"/>
            <w:r w:rsidR="009E1113"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 xml:space="preserve"> </w:t>
            </w:r>
          </w:p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9E1113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9E1113" w:rsidRPr="00F336CF" w:rsidRDefault="009E1113" w:rsidP="00A77F3B">
            <w:pPr>
              <w:spacing w:line="0" w:lineRule="atLeast"/>
              <w:rPr>
                <w:rFonts w:ascii="Verdana" w:eastAsia="Arial" w:hAnsi="Verdana"/>
                <w:b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b/>
                <w:color w:val="00000A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E’ in grado di</w:t>
            </w:r>
            <w:r w:rsidRPr="00F336CF">
              <w:rPr>
                <w:rFonts w:ascii="Verdana" w:hAnsi="Verdana"/>
                <w:spacing w:val="2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scrivere</w:t>
            </w: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9E1113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9E1113" w:rsidRPr="00F336CF" w:rsidRDefault="009E1113" w:rsidP="009E1113">
            <w:pPr>
              <w:tabs>
                <w:tab w:val="left" w:pos="1345"/>
                <w:tab w:val="left" w:pos="1346"/>
              </w:tabs>
              <w:spacing w:before="136"/>
              <w:rPr>
                <w:rFonts w:ascii="Verdana" w:hAnsi="Verdan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b/>
                <w:color w:val="00000A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E’ in grado di copiare parole e brevi</w:t>
            </w:r>
            <w:r w:rsidRPr="00F336CF">
              <w:rPr>
                <w:rFonts w:ascii="Verdana" w:hAnsi="Verdana"/>
                <w:spacing w:val="-5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frasi:</w:t>
            </w:r>
          </w:p>
          <w:p w:rsidR="009E1113" w:rsidRPr="00F336CF" w:rsidRDefault="009E1113" w:rsidP="00A77F3B">
            <w:pPr>
              <w:spacing w:line="0" w:lineRule="atLeast"/>
              <w:rPr>
                <w:rFonts w:ascii="Verdana" w:eastAsia="Arial" w:hAnsi="Verdana"/>
                <w:b/>
                <w:color w:val="00000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E80E22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E80E22" w:rsidRPr="00F336CF" w:rsidRDefault="00E80E22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E’ in grado di strutturare una frase</w:t>
            </w:r>
            <w:r w:rsidRPr="00F336CF">
              <w:rPr>
                <w:rFonts w:ascii="Verdana" w:hAnsi="Verdana"/>
                <w:spacing w:val="-2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minima</w:t>
            </w:r>
          </w:p>
          <w:p w:rsidR="00E80E22" w:rsidRPr="00F336CF" w:rsidRDefault="00E80E22" w:rsidP="00A77F3B">
            <w:pPr>
              <w:spacing w:line="0" w:lineRule="atLeast"/>
              <w:rPr>
                <w:rFonts w:ascii="Verdana" w:eastAsia="Arial" w:hAnsi="Verdana"/>
                <w:b/>
                <w:color w:val="00000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E80E22" w:rsidRPr="004749BA" w:rsidRDefault="00E80E22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E80E22" w:rsidRPr="004749BA" w:rsidRDefault="00E80E22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E80E22" w:rsidRPr="004749BA" w:rsidRDefault="00E80E22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E80E22" w:rsidRPr="004749BA" w:rsidRDefault="00E80E22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E80E22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E80E22" w:rsidRPr="00F336CF" w:rsidRDefault="00E80E22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b/>
                <w:color w:val="00000A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E’ in grado di strutturare una frase con l’aggiunta di</w:t>
            </w:r>
            <w:r w:rsidRPr="00F336CF">
              <w:rPr>
                <w:rFonts w:ascii="Verdana" w:hAnsi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espansioni</w:t>
            </w:r>
          </w:p>
          <w:p w:rsidR="00E80E22" w:rsidRPr="00F336CF" w:rsidRDefault="00E80E22" w:rsidP="00A77F3B">
            <w:pPr>
              <w:spacing w:line="0" w:lineRule="atLeast"/>
              <w:rPr>
                <w:rFonts w:ascii="Verdana" w:eastAsia="Arial" w:hAnsi="Verdana"/>
                <w:b/>
                <w:color w:val="00000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E80E22" w:rsidRPr="004749BA" w:rsidRDefault="00E80E22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E80E22" w:rsidRPr="004749BA" w:rsidRDefault="00E80E22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E80E22" w:rsidRPr="004749BA" w:rsidRDefault="00E80E22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E80E22" w:rsidRPr="004749BA" w:rsidRDefault="00E80E22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6645F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6645F1" w:rsidRPr="00F336CF" w:rsidRDefault="00FB18C3" w:rsidP="00FB18C3">
            <w:pPr>
              <w:spacing w:line="0" w:lineRule="atLeast"/>
              <w:rPr>
                <w:rFonts w:ascii="Verdana" w:eastAsia="Arial" w:hAnsi="Verdana"/>
                <w:b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Comprende, in un breve testo,</w:t>
            </w:r>
            <w:r w:rsidRPr="00F336CF">
              <w:rPr>
                <w:rFonts w:ascii="Verdana" w:hAnsi="Verdana"/>
                <w:spacing w:val="-4"/>
                <w:sz w:val="24"/>
                <w:szCs w:val="24"/>
                <w:lang w:val="it-IT"/>
              </w:rPr>
              <w:t xml:space="preserve"> </w:t>
            </w:r>
            <w:r w:rsidR="006E2E75" w:rsidRPr="00F336CF">
              <w:rPr>
                <w:rFonts w:ascii="Verdana" w:hAnsi="Verdana"/>
                <w:sz w:val="24"/>
                <w:szCs w:val="24"/>
                <w:lang w:val="it-IT"/>
              </w:rPr>
              <w:t>termini solo noti, anche i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 xml:space="preserve"> non noti desumendoli da esso</w:t>
            </w:r>
          </w:p>
        </w:tc>
        <w:tc>
          <w:tcPr>
            <w:tcW w:w="326" w:type="dxa"/>
            <w:shd w:val="clear" w:color="auto" w:fill="auto"/>
          </w:tcPr>
          <w:p w:rsidR="006645F1" w:rsidRPr="004749BA" w:rsidRDefault="006645F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6645F1" w:rsidRPr="004749BA" w:rsidRDefault="006645F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6645F1" w:rsidRPr="004749BA" w:rsidRDefault="006645F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6645F1" w:rsidRPr="004749BA" w:rsidRDefault="006645F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6645F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6645F1" w:rsidRPr="00F336CF" w:rsidRDefault="006645F1" w:rsidP="00E80E22">
            <w:pPr>
              <w:spacing w:line="0" w:lineRule="atLeast"/>
              <w:rPr>
                <w:rFonts w:ascii="Verdana" w:eastAsia="Arial" w:hAnsi="Verdana"/>
                <w:b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b/>
                <w:color w:val="00000A"/>
                <w:sz w:val="24"/>
                <w:szCs w:val="24"/>
                <w:lang w:val="it-IT"/>
              </w:rPr>
              <w:t xml:space="preserve"> </w:t>
            </w:r>
            <w:r w:rsidR="00E80E22" w:rsidRPr="00F336CF">
              <w:rPr>
                <w:rFonts w:ascii="Verdana" w:hAnsi="Verdana"/>
                <w:sz w:val="24"/>
                <w:szCs w:val="24"/>
                <w:lang w:val="it-IT"/>
              </w:rPr>
              <w:t>E’ in grado di rispettare le regole</w:t>
            </w:r>
            <w:r w:rsidR="00E80E22" w:rsidRPr="00F336CF">
              <w:rPr>
                <w:rFonts w:ascii="Verdana" w:hAnsi="Verdana"/>
                <w:spacing w:val="-1"/>
                <w:sz w:val="24"/>
                <w:szCs w:val="24"/>
                <w:lang w:val="it-IT"/>
              </w:rPr>
              <w:t xml:space="preserve"> </w:t>
            </w:r>
            <w:r w:rsidR="00E80E22" w:rsidRPr="00F336CF">
              <w:rPr>
                <w:rFonts w:ascii="Verdana" w:hAnsi="Verdana"/>
                <w:sz w:val="24"/>
                <w:szCs w:val="24"/>
                <w:lang w:val="it-IT"/>
              </w:rPr>
              <w:t>ortografiche</w:t>
            </w:r>
          </w:p>
        </w:tc>
        <w:tc>
          <w:tcPr>
            <w:tcW w:w="326" w:type="dxa"/>
            <w:shd w:val="clear" w:color="auto" w:fill="auto"/>
          </w:tcPr>
          <w:p w:rsidR="006645F1" w:rsidRPr="004749BA" w:rsidRDefault="006645F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6645F1" w:rsidRPr="004749BA" w:rsidRDefault="006645F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6645F1" w:rsidRPr="004749BA" w:rsidRDefault="006645F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6645F1" w:rsidRPr="004749BA" w:rsidRDefault="006645F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F336CF">
        <w:trPr>
          <w:trHeight w:val="353"/>
        </w:trPr>
        <w:tc>
          <w:tcPr>
            <w:tcW w:w="8702" w:type="dxa"/>
            <w:shd w:val="clear" w:color="auto" w:fill="auto"/>
          </w:tcPr>
          <w:p w:rsidR="009E1113" w:rsidRPr="004749BA" w:rsidRDefault="00A77F3B" w:rsidP="00F336CF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Verdana" w:hAnsi="Verdan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 xml:space="preserve"> </w:t>
            </w:r>
            <w:r w:rsidR="00E80E22"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La</w:t>
            </w:r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E80E22" w:rsidRPr="004749BA">
              <w:rPr>
                <w:rFonts w:ascii="Verdana" w:hAnsi="Verdana"/>
                <w:sz w:val="24"/>
                <w:szCs w:val="24"/>
              </w:rPr>
              <w:t>l</w:t>
            </w:r>
            <w:r w:rsidR="004D45EA" w:rsidRPr="004749BA">
              <w:rPr>
                <w:rFonts w:ascii="Verdana" w:hAnsi="Verdana"/>
                <w:sz w:val="24"/>
                <w:szCs w:val="24"/>
              </w:rPr>
              <w:t>ettu</w:t>
            </w:r>
            <w:r w:rsidR="00E80E22" w:rsidRPr="004749BA">
              <w:rPr>
                <w:rFonts w:ascii="Verdana" w:hAnsi="Verdana"/>
                <w:sz w:val="24"/>
                <w:szCs w:val="24"/>
              </w:rPr>
              <w:t>ra</w:t>
            </w:r>
            <w:proofErr w:type="spellEnd"/>
            <w:r w:rsidR="00E80E22" w:rsidRPr="004749BA">
              <w:rPr>
                <w:rFonts w:ascii="Verdana" w:hAnsi="Verdana"/>
                <w:sz w:val="24"/>
                <w:szCs w:val="24"/>
              </w:rPr>
              <w:t xml:space="preserve"> è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E80E22" w:rsidRPr="00F336CF" w:rsidRDefault="00E80E22" w:rsidP="00E80E22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Verdana" w:hAnsi="Verdana"/>
                <w:sz w:val="24"/>
                <w:szCs w:val="24"/>
                <w:lang w:val="it-IT"/>
              </w:rPr>
            </w:pP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Comprende globalmente ciò che</w:t>
            </w:r>
            <w:r w:rsidRPr="00F336CF">
              <w:rPr>
                <w:rFonts w:ascii="Verdana" w:hAnsi="Verdana"/>
                <w:spacing w:val="-7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ascolta</w:t>
            </w:r>
          </w:p>
          <w:p w:rsidR="00CD1FD1" w:rsidRPr="00F336CF" w:rsidRDefault="00E80E22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E80E22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E80E22" w:rsidRPr="00F336CF" w:rsidRDefault="00E80E22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Comprende analiticamente ciò che</w:t>
            </w:r>
            <w:r w:rsidRPr="00F336CF">
              <w:rPr>
                <w:rFonts w:ascii="Verdana" w:hAnsi="Verdana"/>
                <w:spacing w:val="-2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ascolta: chi,dove,quando,cosa fa,</w:t>
            </w:r>
            <w:proofErr w:type="spellStart"/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perchè</w:t>
            </w:r>
            <w:proofErr w:type="spellEnd"/>
          </w:p>
        </w:tc>
        <w:tc>
          <w:tcPr>
            <w:tcW w:w="326" w:type="dxa"/>
            <w:shd w:val="clear" w:color="auto" w:fill="auto"/>
          </w:tcPr>
          <w:p w:rsidR="00E80E22" w:rsidRPr="004749BA" w:rsidRDefault="00E80E22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E80E22" w:rsidRPr="004749BA" w:rsidRDefault="00E80E22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E80E22" w:rsidRPr="004749BA" w:rsidRDefault="00E80E22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E80E22" w:rsidRPr="004749BA" w:rsidRDefault="00E80E22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9E1113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9E1113" w:rsidRPr="00F336CF" w:rsidRDefault="009E1113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Riconosce oggetti e figure uguali</w:t>
            </w: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9E1113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9E1113" w:rsidRPr="00F336CF" w:rsidRDefault="009E1113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Riconosce oggetti e figure differenti</w:t>
            </w: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9E1113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9E1113" w:rsidRPr="00F336CF" w:rsidRDefault="009E1113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Associa oggetti e figure</w:t>
            </w:r>
            <w:r w:rsidRPr="00F336CF">
              <w:rPr>
                <w:rFonts w:ascii="Verdana" w:hAnsi="Verdana"/>
                <w:spacing w:val="-2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uguali</w:t>
            </w: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9E1113" w:rsidRPr="004749BA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9E1113" w:rsidRPr="004749BA" w:rsidRDefault="009E1113" w:rsidP="009E1113">
            <w:pPr>
              <w:tabs>
                <w:tab w:val="left" w:pos="1345"/>
                <w:tab w:val="left" w:pos="1346"/>
              </w:tabs>
              <w:spacing w:before="113"/>
              <w:rPr>
                <w:rFonts w:ascii="Verdana" w:hAnsi="Verdana"/>
                <w:sz w:val="24"/>
                <w:szCs w:val="24"/>
              </w:rPr>
            </w:pP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</w:rPr>
              <w:t xml:space="preserve">Sa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classificare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secondo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più</w:t>
            </w:r>
            <w:proofErr w:type="spellEnd"/>
            <w:r w:rsidRPr="004749BA">
              <w:rPr>
                <w:rFonts w:ascii="Verdana" w:hAnsi="Verdan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criteri</w:t>
            </w:r>
            <w:proofErr w:type="spellEnd"/>
          </w:p>
          <w:p w:rsidR="009E1113" w:rsidRPr="004749BA" w:rsidRDefault="009E1113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9E1113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9E1113" w:rsidRPr="00F336CF" w:rsidRDefault="009E1113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Confronta gli insiemi mediante corrispondenza</w:t>
            </w:r>
            <w:r w:rsidRPr="00F336CF">
              <w:rPr>
                <w:rFonts w:ascii="Verdana" w:hAnsi="Verdana"/>
                <w:spacing w:val="-10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(pochi-molti</w:t>
            </w: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9E1113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9E1113" w:rsidRPr="00F336CF" w:rsidRDefault="009E1113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Scrive i numeri entro il</w:t>
            </w: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9E1113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9E1113" w:rsidRPr="00F336CF" w:rsidRDefault="009E1113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Abbina il simbolo ad una quantità</w:t>
            </w:r>
            <w:r w:rsidRPr="00F336CF">
              <w:rPr>
                <w:rFonts w:ascii="Verdana" w:hAnsi="Verdana"/>
                <w:spacing w:val="-19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data</w:t>
            </w:r>
            <w:r w:rsidRPr="00F336CF">
              <w:rPr>
                <w:rFonts w:ascii="Verdana" w:hAnsi="Verdana"/>
                <w:spacing w:val="7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w w:val="99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9E1113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9E1113" w:rsidRPr="00F336CF" w:rsidRDefault="004749BA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Ordina i numeri secondo una</w:t>
            </w:r>
            <w:r w:rsidRPr="00F336CF">
              <w:rPr>
                <w:rFonts w:ascii="Verdana" w:hAnsi="Verdana"/>
                <w:spacing w:val="-18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successione</w:t>
            </w: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9E1113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9E1113" w:rsidRPr="00F336CF" w:rsidRDefault="004749BA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Scrive una successione di numeri naturali secondo una regola</w:t>
            </w:r>
            <w:r w:rsidRPr="00F336CF">
              <w:rPr>
                <w:rFonts w:ascii="Verdana" w:hAnsi="Verdana"/>
                <w:spacing w:val="-11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data</w:t>
            </w: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9E1113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4749BA" w:rsidRPr="00F336CF" w:rsidRDefault="004749BA" w:rsidP="004749BA">
            <w:pPr>
              <w:tabs>
                <w:tab w:val="left" w:pos="1345"/>
                <w:tab w:val="left" w:pos="1346"/>
              </w:tabs>
              <w:rPr>
                <w:rFonts w:ascii="Verdana" w:hAnsi="Verdana"/>
                <w:sz w:val="24"/>
                <w:szCs w:val="24"/>
                <w:lang w:val="it-IT"/>
              </w:rPr>
            </w:pP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 xml:space="preserve"> Conosce il significato dei segni</w:t>
            </w:r>
            <w:r w:rsidRPr="00F336CF">
              <w:rPr>
                <w:rFonts w:ascii="Verdana" w:hAnsi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+-x:</w:t>
            </w:r>
          </w:p>
          <w:p w:rsidR="009E1113" w:rsidRPr="00F336CF" w:rsidRDefault="009E1113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9E1113" w:rsidRPr="004749BA" w:rsidRDefault="009E1113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4749BA" w:rsidRPr="004749BA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4749BA" w:rsidRPr="004749BA" w:rsidRDefault="004749BA" w:rsidP="004749BA">
            <w:pPr>
              <w:tabs>
                <w:tab w:val="left" w:pos="1345"/>
                <w:tab w:val="left" w:pos="1346"/>
              </w:tabs>
              <w:rPr>
                <w:rFonts w:ascii="Verdana" w:hAnsi="Verdana"/>
                <w:sz w:val="24"/>
                <w:szCs w:val="24"/>
              </w:rPr>
            </w:pP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</w:rPr>
              <w:t xml:space="preserve">Sa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applicare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le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operazioni</w:t>
            </w:r>
            <w:proofErr w:type="spellEnd"/>
          </w:p>
        </w:tc>
        <w:tc>
          <w:tcPr>
            <w:tcW w:w="326" w:type="dxa"/>
            <w:shd w:val="clear" w:color="auto" w:fill="auto"/>
          </w:tcPr>
          <w:p w:rsidR="004749BA" w:rsidRPr="004749BA" w:rsidRDefault="004749B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4749BA" w:rsidRPr="004749BA" w:rsidRDefault="004749B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4749BA" w:rsidRPr="004749BA" w:rsidRDefault="004749B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4749BA" w:rsidRPr="004749BA" w:rsidRDefault="004749B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4749BA" w:rsidRPr="004749BA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4749BA" w:rsidRPr="004749BA" w:rsidRDefault="004749BA" w:rsidP="004749BA">
            <w:pPr>
              <w:tabs>
                <w:tab w:val="left" w:pos="1345"/>
                <w:tab w:val="left" w:pos="1346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</w:tcPr>
          <w:p w:rsidR="004749BA" w:rsidRPr="004749BA" w:rsidRDefault="004749B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4749BA" w:rsidRPr="004749BA" w:rsidRDefault="004749B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4749BA" w:rsidRPr="004749BA" w:rsidRDefault="004749B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4749BA" w:rsidRPr="004749BA" w:rsidRDefault="004749B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825B84" w:rsidRPr="004749BA" w:rsidRDefault="00A77F3B" w:rsidP="00A77F3B">
            <w:pPr>
              <w:spacing w:line="273" w:lineRule="auto"/>
              <w:ind w:right="320"/>
              <w:rPr>
                <w:rFonts w:ascii="Verdana" w:eastAsia="Arial" w:hAnsi="Verdana"/>
                <w:color w:val="00000A"/>
                <w:sz w:val="24"/>
                <w:szCs w:val="24"/>
              </w:rPr>
            </w:pPr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 xml:space="preserve">  </w:t>
            </w:r>
            <w:proofErr w:type="spellStart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N</w:t>
            </w:r>
            <w:r w:rsidR="00825B84"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ella</w:t>
            </w:r>
            <w:proofErr w:type="spellEnd"/>
            <w:r w:rsidR="00825B84"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825B84"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risoluzione</w:t>
            </w:r>
            <w:proofErr w:type="spellEnd"/>
            <w:r w:rsidR="00825B84"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825B84"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di</w:t>
            </w:r>
            <w:proofErr w:type="spellEnd"/>
            <w:r w:rsidR="00825B84" w:rsidRPr="004749BA">
              <w:rPr>
                <w:rFonts w:ascii="Verdana" w:eastAsia="Arial" w:hAnsi="Verdana"/>
                <w:b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825B84"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problemi</w:t>
            </w:r>
            <w:proofErr w:type="spellEnd"/>
            <w:r w:rsidR="00825B84"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?</w:t>
            </w:r>
          </w:p>
          <w:p w:rsidR="00CD1FD1" w:rsidRPr="004749BA" w:rsidRDefault="00CD1FD1" w:rsidP="00F569AD">
            <w:pPr>
              <w:pStyle w:val="TableParagraph"/>
              <w:spacing w:before="9" w:line="239" w:lineRule="exact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FB18C3" w:rsidP="00FB18C3">
            <w:pPr>
              <w:spacing w:line="0" w:lineRule="atLeast"/>
              <w:ind w:left="238"/>
              <w:rPr>
                <w:rFonts w:ascii="Verdana" w:hAnsi="Verdana"/>
                <w:sz w:val="24"/>
                <w:szCs w:val="24"/>
                <w:lang w:val="it-IT"/>
              </w:rPr>
            </w:pPr>
            <w:proofErr w:type="spellStart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Nel</w:t>
            </w:r>
            <w:proofErr w:type="spellEnd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 xml:space="preserve"> fare </w:t>
            </w:r>
            <w:proofErr w:type="spellStart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dei</w:t>
            </w:r>
            <w:proofErr w:type="spellEnd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calcoli</w:t>
            </w:r>
            <w:proofErr w:type="spellEnd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?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A77F3B" w:rsidP="00A77F3B">
            <w:pPr>
              <w:spacing w:line="0" w:lineRule="atLeast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bCs/>
                <w:sz w:val="24"/>
                <w:szCs w:val="24"/>
              </w:rPr>
              <w:t>Acquisire</w:t>
            </w:r>
            <w:proofErr w:type="spellEnd"/>
            <w:r w:rsidRPr="004749BA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bCs/>
                <w:sz w:val="24"/>
                <w:szCs w:val="24"/>
              </w:rPr>
              <w:t>concetti</w:t>
            </w:r>
            <w:proofErr w:type="spellEnd"/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825B84" w:rsidRPr="004749BA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825B84" w:rsidRPr="004749BA" w:rsidRDefault="00A77F3B" w:rsidP="00A77F3B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</w:rPr>
            </w:pPr>
            <w:r w:rsidRPr="004749BA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bCs/>
                <w:sz w:val="24"/>
                <w:szCs w:val="24"/>
              </w:rPr>
              <w:t>Acquisire</w:t>
            </w:r>
            <w:proofErr w:type="spellEnd"/>
            <w:r w:rsidRPr="004749BA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bCs/>
                <w:sz w:val="24"/>
                <w:szCs w:val="24"/>
              </w:rPr>
              <w:t>informazioni</w:t>
            </w:r>
            <w:proofErr w:type="spellEnd"/>
          </w:p>
        </w:tc>
        <w:tc>
          <w:tcPr>
            <w:tcW w:w="326" w:type="dxa"/>
            <w:shd w:val="clear" w:color="auto" w:fill="auto"/>
          </w:tcPr>
          <w:p w:rsidR="00825B84" w:rsidRPr="004749BA" w:rsidRDefault="00825B84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825B84" w:rsidRPr="004749BA" w:rsidRDefault="00825B84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825B84" w:rsidRPr="004749BA" w:rsidRDefault="00825B84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825B84" w:rsidRPr="004749BA" w:rsidRDefault="00825B84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BF448E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A77F3B" w:rsidRPr="00F336CF" w:rsidRDefault="00A77F3B" w:rsidP="00A77F3B">
            <w:pPr>
              <w:spacing w:line="0" w:lineRule="atLeast"/>
              <w:rPr>
                <w:rFonts w:ascii="Verdana" w:hAnsi="Verdana"/>
                <w:bCs/>
                <w:sz w:val="24"/>
                <w:szCs w:val="24"/>
                <w:lang w:val="it-IT"/>
              </w:rPr>
            </w:pPr>
            <w:r w:rsidRPr="00F336CF">
              <w:rPr>
                <w:rFonts w:ascii="Verdana" w:hAnsi="Verdana"/>
                <w:bCs/>
                <w:sz w:val="24"/>
                <w:szCs w:val="24"/>
                <w:lang w:val="it-IT"/>
              </w:rPr>
              <w:t xml:space="preserve"> Presta attenzione a ciò che ascolta nel rapporto individuale </w:t>
            </w:r>
          </w:p>
          <w:p w:rsidR="00BF448E" w:rsidRPr="00F336CF" w:rsidRDefault="00A77F3B" w:rsidP="00A77F3B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hAnsi="Verdana"/>
                <w:bCs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326" w:type="dxa"/>
            <w:shd w:val="clear" w:color="auto" w:fill="auto"/>
          </w:tcPr>
          <w:p w:rsidR="00BF448E" w:rsidRPr="004749BA" w:rsidRDefault="00BF448E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BF448E" w:rsidRPr="004749BA" w:rsidRDefault="00BF448E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BF448E" w:rsidRPr="004749BA" w:rsidRDefault="00BF448E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BF448E" w:rsidRPr="004749BA" w:rsidRDefault="00BF448E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BF448E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BF448E" w:rsidRPr="00F336CF" w:rsidRDefault="00A77F3B" w:rsidP="00A77F3B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hAnsi="Verdana"/>
                <w:bCs/>
                <w:sz w:val="24"/>
                <w:szCs w:val="24"/>
                <w:lang w:val="it-IT"/>
              </w:rPr>
              <w:lastRenderedPageBreak/>
              <w:t xml:space="preserve"> </w:t>
            </w:r>
            <w:r w:rsidR="00511A7F" w:rsidRPr="00F336CF">
              <w:rPr>
                <w:rFonts w:ascii="Verdana" w:hAnsi="Verdana"/>
                <w:bCs/>
                <w:sz w:val="24"/>
                <w:szCs w:val="24"/>
                <w:lang w:val="it-IT"/>
              </w:rPr>
              <w:t>Apprendere abilità di uso di strumenti di scrittura</w:t>
            </w:r>
          </w:p>
        </w:tc>
        <w:tc>
          <w:tcPr>
            <w:tcW w:w="326" w:type="dxa"/>
            <w:shd w:val="clear" w:color="auto" w:fill="auto"/>
          </w:tcPr>
          <w:p w:rsidR="00BF448E" w:rsidRPr="004749BA" w:rsidRDefault="00BF448E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BF448E" w:rsidRPr="004749BA" w:rsidRDefault="00BF448E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BF448E" w:rsidRPr="004749BA" w:rsidRDefault="00BF448E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BF448E" w:rsidRPr="004749BA" w:rsidRDefault="00BF448E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511A7F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511A7F" w:rsidRPr="00F336CF" w:rsidRDefault="004D45EA" w:rsidP="00A77F3B">
            <w:pPr>
              <w:spacing w:line="0" w:lineRule="atLeast"/>
              <w:rPr>
                <w:rFonts w:ascii="Verdana" w:hAnsi="Verdana"/>
                <w:bCs/>
                <w:sz w:val="24"/>
                <w:szCs w:val="24"/>
                <w:lang w:val="it-IT"/>
              </w:rPr>
            </w:pPr>
            <w:r w:rsidRPr="00F336CF">
              <w:rPr>
                <w:rFonts w:ascii="Verdana" w:hAnsi="Verdana"/>
                <w:bCs/>
                <w:sz w:val="24"/>
                <w:szCs w:val="24"/>
                <w:lang w:val="it-IT"/>
              </w:rPr>
              <w:t xml:space="preserve">  </w:t>
            </w:r>
            <w:r w:rsidR="00511A7F" w:rsidRPr="00F336CF">
              <w:rPr>
                <w:rFonts w:ascii="Verdana" w:hAnsi="Verdana"/>
                <w:bCs/>
                <w:sz w:val="24"/>
                <w:szCs w:val="24"/>
                <w:lang w:val="it-IT"/>
              </w:rPr>
              <w:t>Acquisire abilità di riconoscimento di simboli , caratteri , lettere</w:t>
            </w:r>
          </w:p>
        </w:tc>
        <w:tc>
          <w:tcPr>
            <w:tcW w:w="326" w:type="dxa"/>
            <w:shd w:val="clear" w:color="auto" w:fill="auto"/>
          </w:tcPr>
          <w:p w:rsidR="00511A7F" w:rsidRPr="004749BA" w:rsidRDefault="00511A7F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511A7F" w:rsidRPr="004749BA" w:rsidRDefault="00511A7F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511A7F" w:rsidRPr="004749BA" w:rsidRDefault="00511A7F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511A7F" w:rsidRPr="004749BA" w:rsidRDefault="00511A7F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511A7F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511A7F" w:rsidRPr="00F336CF" w:rsidRDefault="004D45EA" w:rsidP="00A77F3B">
            <w:pPr>
              <w:spacing w:line="0" w:lineRule="atLeast"/>
              <w:rPr>
                <w:rFonts w:ascii="Verdana" w:hAnsi="Verdana"/>
                <w:sz w:val="24"/>
                <w:szCs w:val="24"/>
                <w:lang w:val="it-IT"/>
              </w:rPr>
            </w:pP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 xml:space="preserve">  Prendere decisioni: effettuare una scelta tra più opzioni, metterla in </w:t>
            </w:r>
            <w:r w:rsidR="00E80E22" w:rsidRPr="00F336CF">
              <w:rPr>
                <w:rFonts w:ascii="Verdana" w:hAnsi="Verdana"/>
                <w:sz w:val="24"/>
                <w:szCs w:val="24"/>
                <w:lang w:val="it-IT"/>
              </w:rPr>
              <w:t xml:space="preserve">    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 xml:space="preserve">atto e valutarne le conseguenze                     </w:t>
            </w:r>
          </w:p>
        </w:tc>
        <w:tc>
          <w:tcPr>
            <w:tcW w:w="326" w:type="dxa"/>
            <w:shd w:val="clear" w:color="auto" w:fill="auto"/>
          </w:tcPr>
          <w:p w:rsidR="00511A7F" w:rsidRPr="004749BA" w:rsidRDefault="00511A7F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511A7F" w:rsidRPr="004749BA" w:rsidRDefault="00511A7F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511A7F" w:rsidRPr="004749BA" w:rsidRDefault="00511A7F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511A7F" w:rsidRPr="004749BA" w:rsidRDefault="00511A7F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511A7F" w:rsidRPr="004749BA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FB18C3" w:rsidRPr="004749BA" w:rsidRDefault="00E80E22" w:rsidP="00E80E22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</w:rPr>
            </w:pP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 xml:space="preserve"> </w:t>
            </w:r>
            <w:r w:rsidR="004D45EA" w:rsidRPr="00F336CF">
              <w:rPr>
                <w:rFonts w:ascii="Verdana" w:hAnsi="Verdana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FB18C3" w:rsidRPr="004749BA">
              <w:rPr>
                <w:rFonts w:ascii="Verdana" w:hAnsi="Verdana"/>
                <w:bCs/>
                <w:sz w:val="24"/>
                <w:szCs w:val="24"/>
              </w:rPr>
              <w:t>Nel</w:t>
            </w:r>
            <w:proofErr w:type="spellEnd"/>
            <w:r w:rsidR="00FB18C3" w:rsidRPr="004749BA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proofErr w:type="spellStart"/>
            <w:r w:rsidR="00FB18C3" w:rsidRPr="004749BA">
              <w:rPr>
                <w:rFonts w:ascii="Verdana" w:hAnsi="Verdana"/>
                <w:bCs/>
                <w:sz w:val="24"/>
                <w:szCs w:val="24"/>
              </w:rPr>
              <w:t>prendere</w:t>
            </w:r>
            <w:proofErr w:type="spellEnd"/>
            <w:r w:rsidR="00FB18C3" w:rsidRPr="004749BA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proofErr w:type="spellStart"/>
            <w:r w:rsidR="00FB18C3" w:rsidRPr="004749BA">
              <w:rPr>
                <w:rFonts w:ascii="Verdana" w:hAnsi="Verdana"/>
                <w:bCs/>
                <w:sz w:val="24"/>
                <w:szCs w:val="24"/>
              </w:rPr>
              <w:t>decisioni</w:t>
            </w:r>
            <w:proofErr w:type="spellEnd"/>
          </w:p>
          <w:p w:rsidR="00511A7F" w:rsidRPr="004749BA" w:rsidRDefault="00511A7F" w:rsidP="006645F1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</w:tcPr>
          <w:p w:rsidR="00511A7F" w:rsidRPr="004749BA" w:rsidRDefault="00511A7F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511A7F" w:rsidRPr="004749BA" w:rsidRDefault="00511A7F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511A7F" w:rsidRPr="004749BA" w:rsidRDefault="00511A7F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511A7F" w:rsidRPr="004749BA" w:rsidRDefault="00511A7F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pensare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 xml:space="preserve">E’ in grado di ignorare rumori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distraenti</w:t>
            </w:r>
            <w:proofErr w:type="spellEnd"/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Mantiene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l’attenzione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sul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compito</w:t>
            </w:r>
            <w:proofErr w:type="spellEnd"/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imitare un gesto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copiare un segno grafico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fare un gioco simbolico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1A0353">
        <w:trPr>
          <w:trHeight w:val="537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10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  <w:p w:rsidR="00CD1FD1" w:rsidRPr="004749BA" w:rsidRDefault="00CD1FD1" w:rsidP="001A0353">
            <w:pPr>
              <w:pStyle w:val="TableParagraph"/>
              <w:spacing w:line="239" w:lineRule="exact"/>
              <w:ind w:left="110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COMPITI E RICHIESTE GENERALI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0</w:t>
            </w: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F</w:t>
            </w: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compiere azioni semplici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87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compiere azioni complesse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intraprendere singoli compiti semplici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335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intraprendere compiti articolati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82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1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Porta a termine compiti articolati in autonomia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87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seguire una routine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Applica la capacità di seguire una routine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97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Sa gestire cambiamenti della routine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 xml:space="preserve">E’ in grado di partecipare alle attività di classe 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lavorare con il piccolo gruppo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316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1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coinvolgersi in attività con il gruppo classe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306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gestire la tensione o la frustrazione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BF448E" w:rsidRPr="00F336CF" w:rsidRDefault="00A77F3B" w:rsidP="00A77F3B">
            <w:pPr>
              <w:spacing w:line="0" w:lineRule="atLeast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 xml:space="preserve"> </w:t>
            </w:r>
            <w:r w:rsidR="00CD1FD1" w:rsidRPr="004749BA">
              <w:rPr>
                <w:rFonts w:ascii="Verdana" w:hAnsi="Verdana"/>
                <w:sz w:val="24"/>
                <w:szCs w:val="24"/>
                <w:lang w:val="it-IT"/>
              </w:rPr>
              <w:t xml:space="preserve">Ha la capacità di </w:t>
            </w:r>
            <w:r w:rsidR="00BF448E"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>mantenere un comportamento adeguato alla</w:t>
            </w:r>
          </w:p>
          <w:p w:rsidR="00BF448E" w:rsidRPr="00F336CF" w:rsidRDefault="00BF448E" w:rsidP="00BF448E">
            <w:pPr>
              <w:spacing w:line="13" w:lineRule="exact"/>
              <w:rPr>
                <w:rFonts w:ascii="Verdana" w:eastAsia="Times New Roman" w:hAnsi="Verdana"/>
                <w:sz w:val="24"/>
                <w:szCs w:val="24"/>
                <w:lang w:val="it-IT"/>
              </w:rPr>
            </w:pPr>
          </w:p>
          <w:p w:rsidR="00A77F3B" w:rsidRPr="004749BA" w:rsidRDefault="00BF448E" w:rsidP="00F336CF">
            <w:pPr>
              <w:spacing w:line="0" w:lineRule="atLeast"/>
              <w:ind w:left="238"/>
              <w:rPr>
                <w:rFonts w:ascii="Verdana" w:hAnsi="Verdana"/>
                <w:sz w:val="24"/>
                <w:szCs w:val="24"/>
                <w:lang w:val="it-IT"/>
              </w:rPr>
            </w:pPr>
            <w:proofErr w:type="spellStart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situazione</w:t>
            </w:r>
            <w:proofErr w:type="spellEnd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?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4D45EA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4D45EA" w:rsidRPr="004749BA" w:rsidRDefault="004D45EA" w:rsidP="00A77F3B">
            <w:pPr>
              <w:spacing w:line="0" w:lineRule="atLeast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 xml:space="preserve">  </w:t>
            </w:r>
            <w:r w:rsidRPr="00F336CF">
              <w:rPr>
                <w:rFonts w:ascii="Verdana" w:hAnsi="Verdana"/>
                <w:sz w:val="24"/>
                <w:szCs w:val="24"/>
                <w:lang w:val="it-IT"/>
              </w:rPr>
              <w:t>Intraprendere un compito singolo autonomamente</w:t>
            </w:r>
          </w:p>
        </w:tc>
        <w:tc>
          <w:tcPr>
            <w:tcW w:w="326" w:type="dxa"/>
            <w:shd w:val="clear" w:color="auto" w:fill="auto"/>
          </w:tcPr>
          <w:p w:rsidR="004D45EA" w:rsidRPr="004749BA" w:rsidRDefault="004D45E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4D45EA" w:rsidRPr="004749BA" w:rsidRDefault="004D45E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4D45EA" w:rsidRPr="004749BA" w:rsidRDefault="004D45E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4D45EA" w:rsidRPr="004749BA" w:rsidRDefault="004D45E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4D45EA" w:rsidRPr="004749BA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4D45EA" w:rsidRPr="004749BA" w:rsidRDefault="006645F1" w:rsidP="00A77F3B">
            <w:pPr>
              <w:spacing w:line="0" w:lineRule="atLeast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 xml:space="preserve">   Comprende una consegna</w:t>
            </w:r>
          </w:p>
        </w:tc>
        <w:tc>
          <w:tcPr>
            <w:tcW w:w="326" w:type="dxa"/>
            <w:shd w:val="clear" w:color="auto" w:fill="auto"/>
          </w:tcPr>
          <w:p w:rsidR="004D45EA" w:rsidRPr="004749BA" w:rsidRDefault="004D45E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4D45EA" w:rsidRPr="004749BA" w:rsidRDefault="004D45E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4D45EA" w:rsidRPr="004749BA" w:rsidRDefault="004D45E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4D45EA" w:rsidRPr="004749BA" w:rsidRDefault="004D45EA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1A0353">
        <w:trPr>
          <w:trHeight w:val="537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10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  <w:p w:rsidR="00CD1FD1" w:rsidRPr="004749BA" w:rsidRDefault="00CD1FD1" w:rsidP="001A0353">
            <w:pPr>
              <w:pStyle w:val="TableParagraph"/>
              <w:spacing w:line="239" w:lineRule="exact"/>
              <w:ind w:left="110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  <w:shd w:val="clear" w:color="auto" w:fill="FFFFFF"/>
              </w:rPr>
              <w:t>COMUNICAZIONE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0</w:t>
            </w: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F</w:t>
            </w: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comprendere messaggi verbali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comprendere messaggi scritti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825B84" w:rsidRPr="00F336CF" w:rsidRDefault="00825B84" w:rsidP="00825B84">
            <w:pPr>
              <w:spacing w:line="0" w:lineRule="atLeast"/>
              <w:ind w:left="240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>nel comprendere ciò che</w:t>
            </w:r>
          </w:p>
          <w:p w:rsidR="00825B84" w:rsidRPr="00F336CF" w:rsidRDefault="00825B84" w:rsidP="00825B84">
            <w:pPr>
              <w:spacing w:line="40" w:lineRule="exact"/>
              <w:rPr>
                <w:rFonts w:ascii="Verdana" w:eastAsia="Times New Roman" w:hAnsi="Verdana"/>
                <w:sz w:val="24"/>
                <w:szCs w:val="24"/>
                <w:lang w:val="it-IT"/>
              </w:rPr>
            </w:pPr>
          </w:p>
          <w:p w:rsidR="00CD1FD1" w:rsidRPr="004749BA" w:rsidRDefault="00825B84" w:rsidP="00825B84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>gli altri dicono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parlare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Applica la capacità di parlare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73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produrre parole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cantare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produrre messaggi non verbali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268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iniziare e tenere una conversazione con una persona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316"/>
        </w:trPr>
        <w:tc>
          <w:tcPr>
            <w:tcW w:w="870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avviare e mantenere un dibattito con più di una persona</w:t>
            </w: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1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2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6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</w:tbl>
    <w:p w:rsidR="00CD1FD1" w:rsidRPr="004749BA" w:rsidRDefault="00CD1FD1" w:rsidP="00CD1FD1">
      <w:pPr>
        <w:rPr>
          <w:rFonts w:ascii="Verdana" w:hAnsi="Verdana"/>
          <w:sz w:val="24"/>
          <w:szCs w:val="24"/>
          <w:lang w:val="it-IT"/>
        </w:rPr>
        <w:sectPr w:rsidR="00CD1FD1" w:rsidRPr="004749BA">
          <w:pgSz w:w="11910" w:h="16840"/>
          <w:pgMar w:top="1020" w:right="740" w:bottom="960" w:left="640" w:header="0" w:footer="778" w:gutter="0"/>
          <w:cols w:space="720"/>
        </w:sectPr>
      </w:pPr>
    </w:p>
    <w:tbl>
      <w:tblPr>
        <w:tblW w:w="994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69"/>
        <w:gridCol w:w="17"/>
        <w:gridCol w:w="410"/>
        <w:gridCol w:w="285"/>
        <w:gridCol w:w="258"/>
        <w:gridCol w:w="34"/>
        <w:gridCol w:w="270"/>
      </w:tblGrid>
      <w:tr w:rsidR="00CD1FD1" w:rsidRPr="004749BA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  <w:shd w:val="clear" w:color="auto" w:fill="FFFFFF"/>
                <w:lang w:val="it-IT"/>
              </w:rPr>
              <w:lastRenderedPageBreak/>
              <w:t>MOBILITA’</w:t>
            </w:r>
            <w:r w:rsidRPr="004749BA">
              <w:rPr>
                <w:rFonts w:ascii="Verdana" w:hAnsi="Verdana"/>
                <w:b/>
                <w:sz w:val="24"/>
                <w:szCs w:val="24"/>
                <w:lang w:val="it-IT"/>
              </w:rPr>
              <w:t>, USO DELLO SPAZIO e ORIENTAMENTO TEMPORALE</w:t>
            </w:r>
          </w:p>
          <w:p w:rsidR="00F569AD" w:rsidRPr="004749BA" w:rsidRDefault="00F569AD" w:rsidP="001A0353">
            <w:pPr>
              <w:pStyle w:val="TableParagraph"/>
              <w:spacing w:before="4"/>
              <w:ind w:left="110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0</w:t>
            </w: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1</w:t>
            </w: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F</w:t>
            </w: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cambiare posizione corporea di base (in piedi /seduto)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mantenere una posizione (es.: seduto)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trasferirsi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spostare oggetti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camminare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F039C5">
        <w:trPr>
          <w:trHeight w:val="631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w w:val="95"/>
                <w:sz w:val="24"/>
                <w:szCs w:val="24"/>
                <w:lang w:val="it-IT"/>
              </w:rPr>
              <w:t>Sviluppo</w:t>
            </w:r>
            <w:r w:rsidRPr="004749BA">
              <w:rPr>
                <w:rFonts w:ascii="Verdana" w:hAnsi="Verdana"/>
                <w:spacing w:val="-21"/>
                <w:w w:val="95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w w:val="95"/>
                <w:sz w:val="24"/>
                <w:szCs w:val="24"/>
                <w:lang w:val="it-IT"/>
              </w:rPr>
              <w:t>motricità</w:t>
            </w:r>
            <w:r w:rsidRPr="004749BA">
              <w:rPr>
                <w:rFonts w:ascii="Verdana" w:hAnsi="Verdana"/>
                <w:spacing w:val="-21"/>
                <w:w w:val="95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w w:val="95"/>
                <w:sz w:val="24"/>
                <w:szCs w:val="24"/>
                <w:lang w:val="it-IT"/>
              </w:rPr>
              <w:t>fine</w:t>
            </w:r>
            <w:r w:rsidRPr="004749BA">
              <w:rPr>
                <w:rFonts w:ascii="Verdana" w:hAnsi="Verdana"/>
                <w:spacing w:val="-21"/>
                <w:w w:val="95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w w:val="95"/>
                <w:sz w:val="24"/>
                <w:szCs w:val="24"/>
                <w:lang w:val="it-IT"/>
              </w:rPr>
              <w:t>della</w:t>
            </w:r>
            <w:r w:rsidRPr="004749BA">
              <w:rPr>
                <w:rFonts w:ascii="Verdana" w:hAnsi="Verdana"/>
                <w:spacing w:val="-20"/>
                <w:w w:val="95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w w:val="95"/>
                <w:sz w:val="24"/>
                <w:szCs w:val="24"/>
                <w:lang w:val="it-IT"/>
              </w:rPr>
              <w:t>mano</w:t>
            </w:r>
            <w:r w:rsidRPr="004749BA">
              <w:rPr>
                <w:rFonts w:ascii="Verdana" w:hAnsi="Verdana"/>
                <w:spacing w:val="-21"/>
                <w:w w:val="95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w w:val="95"/>
                <w:sz w:val="24"/>
                <w:szCs w:val="24"/>
                <w:lang w:val="it-IT"/>
              </w:rPr>
              <w:t>(es.:</w:t>
            </w:r>
            <w:r w:rsidRPr="004749BA">
              <w:rPr>
                <w:rFonts w:ascii="Verdana" w:hAnsi="Verdana"/>
                <w:spacing w:val="-21"/>
                <w:w w:val="95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w w:val="95"/>
                <w:sz w:val="24"/>
                <w:szCs w:val="24"/>
                <w:lang w:val="it-IT"/>
              </w:rPr>
              <w:t>infilare</w:t>
            </w:r>
            <w:r w:rsidRPr="004749BA">
              <w:rPr>
                <w:rFonts w:ascii="Verdana" w:hAnsi="Verdana"/>
                <w:spacing w:val="-21"/>
                <w:w w:val="95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w w:val="95"/>
                <w:sz w:val="24"/>
                <w:szCs w:val="24"/>
                <w:lang w:val="it-IT"/>
              </w:rPr>
              <w:t>perline,</w:t>
            </w:r>
            <w:r w:rsidRPr="004749BA">
              <w:rPr>
                <w:rFonts w:ascii="Verdana" w:hAnsi="Verdana"/>
                <w:spacing w:val="-21"/>
                <w:w w:val="95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w w:val="95"/>
                <w:sz w:val="24"/>
                <w:szCs w:val="24"/>
                <w:lang w:val="it-IT"/>
              </w:rPr>
              <w:t>costruire</w:t>
            </w:r>
            <w:r w:rsidRPr="004749BA">
              <w:rPr>
                <w:rFonts w:ascii="Verdana" w:hAnsi="Verdana"/>
                <w:spacing w:val="-21"/>
                <w:w w:val="95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w w:val="95"/>
                <w:sz w:val="24"/>
                <w:szCs w:val="24"/>
                <w:lang w:val="it-IT"/>
              </w:rPr>
              <w:t>puzzle,</w:t>
            </w:r>
            <w:r w:rsidRPr="004749BA">
              <w:rPr>
                <w:rFonts w:ascii="Verdana" w:hAnsi="Verdana"/>
                <w:spacing w:val="-22"/>
                <w:w w:val="95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w w:val="95"/>
                <w:sz w:val="24"/>
                <w:szCs w:val="24"/>
                <w:lang w:val="it-IT"/>
              </w:rPr>
              <w:t>ritagliare</w:t>
            </w:r>
            <w:r w:rsidRPr="004749BA">
              <w:rPr>
                <w:rFonts w:ascii="Verdana" w:hAnsi="Verdana"/>
                <w:spacing w:val="-20"/>
                <w:w w:val="95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w w:val="95"/>
                <w:sz w:val="24"/>
                <w:szCs w:val="24"/>
                <w:lang w:val="it-IT"/>
              </w:rPr>
              <w:t>figure,</w:t>
            </w:r>
            <w:r w:rsidRPr="004749BA">
              <w:rPr>
                <w:rFonts w:ascii="Verdana" w:hAnsi="Verdana"/>
                <w:spacing w:val="-22"/>
                <w:w w:val="95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w w:val="95"/>
                <w:sz w:val="24"/>
                <w:szCs w:val="24"/>
                <w:lang w:val="it-IT"/>
              </w:rPr>
              <w:t>usare</w:t>
            </w:r>
          </w:p>
          <w:p w:rsidR="00CD1FD1" w:rsidRPr="004749BA" w:rsidRDefault="00CD1FD1" w:rsidP="001A0353">
            <w:pPr>
              <w:pStyle w:val="TableParagraph"/>
              <w:spacing w:before="20"/>
              <w:ind w:left="11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749BA">
              <w:rPr>
                <w:rFonts w:ascii="Verdana" w:hAnsi="Verdana"/>
                <w:w w:val="95"/>
                <w:sz w:val="24"/>
                <w:szCs w:val="24"/>
              </w:rPr>
              <w:t>pennelli</w:t>
            </w:r>
            <w:proofErr w:type="spellEnd"/>
            <w:r w:rsidRPr="004749BA">
              <w:rPr>
                <w:rFonts w:ascii="Verdana" w:hAnsi="Verdana"/>
                <w:w w:val="95"/>
                <w:sz w:val="24"/>
                <w:szCs w:val="24"/>
              </w:rPr>
              <w:t>, etc.)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BF448E" w:rsidP="001A0353">
            <w:pPr>
              <w:pStyle w:val="TableParagraph"/>
              <w:spacing w:before="9" w:line="240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F336CF">
              <w:rPr>
                <w:rFonts w:ascii="Verdana" w:hAnsi="Verdana"/>
                <w:bCs/>
                <w:sz w:val="24"/>
                <w:szCs w:val="24"/>
                <w:lang w:val="it-IT"/>
              </w:rPr>
              <w:t>usare un mezzo di trasporto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71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aprire e chiudere lo zaino, la cartella, l’astuccio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71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calciare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strisciare, saltare, rotolarsi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spostarsi in modo autonomo negli ambienti scolastici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Sa dove procurarsi, all’interno dell’aula, il materiale per svolgere un’attività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prendere il materiale per lavorare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31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Rimette a posto il materiale dopo aver terminato un’attività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definire rapporti topologici (dentro/fuori, sopra/sotto, vicino/lontano, etc.)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31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leggere l’orologio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cognizione della durata di una frazione di tempo (es.: mezzora, un’ora, etc.)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31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Sa orientarsi sul calendario indicando mese e giorno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F039C5">
        <w:trPr>
          <w:trHeight w:val="631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ind w:left="110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  <w:shd w:val="clear" w:color="auto" w:fill="FFFFFF"/>
              </w:rPr>
              <w:t>CURA DELLA PERSONA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0</w:t>
            </w: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1</w:t>
            </w: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F</w:t>
            </w: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F336CF" w:rsidRDefault="00825B84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lavarsi e a</w:t>
            </w:r>
            <w:r w:rsidR="00CD1FD1" w:rsidRPr="004749BA">
              <w:rPr>
                <w:rFonts w:ascii="Verdana" w:hAnsi="Verdana"/>
                <w:sz w:val="24"/>
                <w:szCs w:val="24"/>
                <w:lang w:val="it-IT"/>
              </w:rPr>
              <w:t>sciugarsi le mani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A97127" w:rsidRPr="00F336CF" w:rsidRDefault="00A97127" w:rsidP="00A97127">
            <w:pPr>
              <w:spacing w:line="0" w:lineRule="atLeast"/>
              <w:ind w:left="240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b/>
                <w:color w:val="00000A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nel</w:t>
            </w:r>
            <w:proofErr w:type="spellEnd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gestire</w:t>
            </w:r>
            <w:proofErr w:type="spellEnd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i</w:t>
            </w:r>
            <w:proofErr w:type="spellEnd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bisogni</w:t>
            </w:r>
            <w:proofErr w:type="spellEnd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 xml:space="preserve">  </w:t>
            </w:r>
            <w:proofErr w:type="spellStart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corporali</w:t>
            </w:r>
            <w:proofErr w:type="spellEnd"/>
          </w:p>
          <w:p w:rsidR="00CD1FD1" w:rsidRPr="004749BA" w:rsidRDefault="00CD1FD1" w:rsidP="00A97127">
            <w:pPr>
              <w:pStyle w:val="TableParagraph"/>
              <w:spacing w:before="4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prendersi cura di singole parti del corpo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55"/>
        </w:trPr>
        <w:tc>
          <w:tcPr>
            <w:tcW w:w="8686" w:type="dxa"/>
            <w:gridSpan w:val="2"/>
            <w:shd w:val="clear" w:color="auto" w:fill="auto"/>
          </w:tcPr>
          <w:p w:rsidR="00CD1FD1" w:rsidRPr="00F336CF" w:rsidRDefault="00A97127" w:rsidP="00A97127">
            <w:pPr>
              <w:spacing w:line="0" w:lineRule="atLeast"/>
              <w:ind w:left="240"/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sz w:val="24"/>
                <w:szCs w:val="24"/>
                <w:lang w:val="it-IT"/>
              </w:rPr>
              <w:t>nell’e</w:t>
            </w: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>vitare situazioni pericolose per sé e per gli altri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F039C5">
        <w:trPr>
          <w:trHeight w:val="32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A97127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proofErr w:type="spellStart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nel</w:t>
            </w:r>
            <w:proofErr w:type="spellEnd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eastAsia="Arial" w:hAnsi="Verdana"/>
                <w:color w:val="00000A"/>
                <w:sz w:val="24"/>
                <w:szCs w:val="24"/>
              </w:rPr>
              <w:t>vestirsi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40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mettere, allacciare e togliere le scarpe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21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mangiare da solo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bere da solo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456"/>
        </w:trPr>
        <w:tc>
          <w:tcPr>
            <w:tcW w:w="8686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E’ in grado di riconoscere un pericolo e badare alla propria sicurezza</w:t>
            </w:r>
          </w:p>
        </w:tc>
        <w:tc>
          <w:tcPr>
            <w:tcW w:w="41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7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F039C5">
        <w:trPr>
          <w:trHeight w:val="637"/>
        </w:trPr>
        <w:tc>
          <w:tcPr>
            <w:tcW w:w="866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ind w:left="71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INTERAZIONI INTERPERSONALI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0</w:t>
            </w: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1</w:t>
            </w:r>
          </w:p>
        </w:tc>
        <w:tc>
          <w:tcPr>
            <w:tcW w:w="258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2</w:t>
            </w:r>
          </w:p>
        </w:tc>
        <w:tc>
          <w:tcPr>
            <w:tcW w:w="304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F</w:t>
            </w:r>
          </w:p>
        </w:tc>
      </w:tr>
      <w:tr w:rsidR="00CD1FD1" w:rsidRPr="00F336CF" w:rsidTr="00F039C5">
        <w:trPr>
          <w:trHeight w:val="315"/>
        </w:trPr>
        <w:tc>
          <w:tcPr>
            <w:tcW w:w="866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71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interazioni personali semplici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58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6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71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interazioni personali complesse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58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F039C5">
        <w:trPr>
          <w:trHeight w:val="315"/>
        </w:trPr>
        <w:tc>
          <w:tcPr>
            <w:tcW w:w="866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71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Gioca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con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pari</w:t>
            </w:r>
            <w:proofErr w:type="spellEnd"/>
          </w:p>
        </w:tc>
        <w:tc>
          <w:tcPr>
            <w:tcW w:w="427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8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D1FD1" w:rsidRPr="004749BA" w:rsidTr="00F039C5">
        <w:trPr>
          <w:trHeight w:val="315"/>
        </w:trPr>
        <w:tc>
          <w:tcPr>
            <w:tcW w:w="866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71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Interagisce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con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l’adulto</w:t>
            </w:r>
            <w:proofErr w:type="spellEnd"/>
          </w:p>
        </w:tc>
        <w:tc>
          <w:tcPr>
            <w:tcW w:w="427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8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D1FD1" w:rsidRPr="00F336CF" w:rsidTr="00F039C5">
        <w:trPr>
          <w:trHeight w:val="315"/>
        </w:trPr>
        <w:tc>
          <w:tcPr>
            <w:tcW w:w="866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71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lastRenderedPageBreak/>
              <w:t>Ha la ca</w:t>
            </w:r>
            <w:r w:rsidR="00511A7F" w:rsidRPr="004749BA">
              <w:rPr>
                <w:rFonts w:ascii="Verdana" w:hAnsi="Verdana"/>
                <w:sz w:val="24"/>
                <w:szCs w:val="24"/>
                <w:lang w:val="it-IT"/>
              </w:rPr>
              <w:t>pacità di entrare in relazione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 xml:space="preserve"> con gli estranei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58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F039C5">
        <w:trPr>
          <w:trHeight w:val="321"/>
        </w:trPr>
        <w:tc>
          <w:tcPr>
            <w:tcW w:w="866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71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intrattenere relazioni familiari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5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58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</w:tbl>
    <w:p w:rsidR="00F336CF" w:rsidRDefault="00F336CF" w:rsidP="00A97127">
      <w:pPr>
        <w:spacing w:line="0" w:lineRule="atLeast"/>
        <w:jc w:val="center"/>
        <w:rPr>
          <w:rFonts w:ascii="Verdana" w:eastAsia="Arial" w:hAnsi="Verdana"/>
          <w:b/>
          <w:color w:val="00000A"/>
          <w:sz w:val="24"/>
          <w:szCs w:val="24"/>
        </w:rPr>
      </w:pPr>
    </w:p>
    <w:p w:rsidR="00A97127" w:rsidRDefault="00A97127" w:rsidP="00A97127">
      <w:pPr>
        <w:spacing w:line="0" w:lineRule="atLeast"/>
        <w:jc w:val="center"/>
        <w:rPr>
          <w:rFonts w:ascii="Verdana" w:eastAsia="Arial" w:hAnsi="Verdana"/>
          <w:b/>
          <w:color w:val="00000A"/>
          <w:sz w:val="24"/>
          <w:szCs w:val="24"/>
          <w:u w:val="single"/>
        </w:rPr>
      </w:pPr>
      <w:r w:rsidRPr="00F336CF">
        <w:rPr>
          <w:rFonts w:ascii="Verdana" w:eastAsia="Arial" w:hAnsi="Verdana"/>
          <w:b/>
          <w:color w:val="00000A"/>
          <w:sz w:val="24"/>
          <w:szCs w:val="24"/>
          <w:u w:val="single"/>
        </w:rPr>
        <w:t>PRINCIPALI AREE DI VITA</w:t>
      </w:r>
    </w:p>
    <w:p w:rsidR="00F336CF" w:rsidRPr="00F336CF" w:rsidRDefault="00F336CF" w:rsidP="00A97127">
      <w:pPr>
        <w:spacing w:line="0" w:lineRule="atLeast"/>
        <w:jc w:val="center"/>
        <w:rPr>
          <w:rFonts w:ascii="Verdana" w:eastAsia="Arial" w:hAnsi="Verdana"/>
          <w:b/>
          <w:color w:val="00000A"/>
          <w:sz w:val="24"/>
          <w:szCs w:val="24"/>
          <w:u w:val="single"/>
        </w:rPr>
      </w:pPr>
    </w:p>
    <w:tbl>
      <w:tblPr>
        <w:tblStyle w:val="Grigliatabella"/>
        <w:tblW w:w="10013" w:type="dxa"/>
        <w:tblInd w:w="255" w:type="dxa"/>
        <w:tblLook w:val="04A0"/>
      </w:tblPr>
      <w:tblGrid>
        <w:gridCol w:w="8351"/>
        <w:gridCol w:w="7"/>
        <w:gridCol w:w="476"/>
        <w:gridCol w:w="7"/>
        <w:gridCol w:w="288"/>
        <w:gridCol w:w="11"/>
        <w:gridCol w:w="429"/>
        <w:gridCol w:w="444"/>
      </w:tblGrid>
      <w:tr w:rsidR="00F039C5" w:rsidRPr="00F336CF" w:rsidTr="006E2E75">
        <w:trPr>
          <w:trHeight w:val="426"/>
        </w:trPr>
        <w:tc>
          <w:tcPr>
            <w:tcW w:w="8358" w:type="dxa"/>
            <w:gridSpan w:val="2"/>
          </w:tcPr>
          <w:p w:rsidR="00F039C5" w:rsidRPr="00F336CF" w:rsidRDefault="00511A7F" w:rsidP="00F039C5">
            <w:pPr>
              <w:spacing w:line="0" w:lineRule="atLeast"/>
              <w:ind w:left="180"/>
              <w:rPr>
                <w:rFonts w:ascii="Verdana" w:eastAsia="Arial" w:hAnsi="Verdan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sz w:val="24"/>
                <w:szCs w:val="24"/>
                <w:lang w:val="it-IT"/>
              </w:rPr>
              <w:t>N</w:t>
            </w:r>
            <w:r w:rsidR="006E2E75" w:rsidRPr="00F336CF">
              <w:rPr>
                <w:rFonts w:ascii="Verdana" w:eastAsia="Arial" w:hAnsi="Verdana"/>
                <w:sz w:val="24"/>
                <w:szCs w:val="24"/>
                <w:lang w:val="it-IT"/>
              </w:rPr>
              <w:t xml:space="preserve">ell’istruzione scolastica:frequenta </w:t>
            </w:r>
            <w:proofErr w:type="spellStart"/>
            <w:r w:rsidR="006E2E75" w:rsidRPr="00F336CF">
              <w:rPr>
                <w:rFonts w:ascii="Verdana" w:eastAsia="Arial" w:hAnsi="Verdana"/>
                <w:sz w:val="24"/>
                <w:szCs w:val="24"/>
                <w:lang w:val="it-IT"/>
              </w:rPr>
              <w:t>regolamente</w:t>
            </w:r>
            <w:proofErr w:type="spellEnd"/>
            <w:r w:rsidR="006E2E75" w:rsidRPr="00F336CF">
              <w:rPr>
                <w:rFonts w:ascii="Verdana" w:eastAsia="Arial" w:hAnsi="Verdana"/>
                <w:sz w:val="24"/>
                <w:szCs w:val="24"/>
                <w:lang w:val="it-IT"/>
              </w:rPr>
              <w:t xml:space="preserve"> la scuola</w:t>
            </w:r>
          </w:p>
          <w:p w:rsidR="00F039C5" w:rsidRPr="004749BA" w:rsidRDefault="00F039C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F039C5" w:rsidRPr="004749BA" w:rsidRDefault="00F039C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9C5" w:rsidRPr="004749BA" w:rsidRDefault="00F039C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039C5" w:rsidRPr="004749BA" w:rsidRDefault="00F039C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F039C5" w:rsidRPr="004749BA" w:rsidRDefault="00F039C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</w:tr>
      <w:tr w:rsidR="006E2E75" w:rsidRPr="00F336CF" w:rsidTr="006E2E75">
        <w:trPr>
          <w:trHeight w:val="426"/>
        </w:trPr>
        <w:tc>
          <w:tcPr>
            <w:tcW w:w="8358" w:type="dxa"/>
            <w:gridSpan w:val="2"/>
          </w:tcPr>
          <w:p w:rsidR="006E2E75" w:rsidRPr="00F336CF" w:rsidRDefault="006E2E75" w:rsidP="00F039C5">
            <w:pPr>
              <w:spacing w:line="0" w:lineRule="atLeast"/>
              <w:ind w:left="180"/>
              <w:rPr>
                <w:rFonts w:ascii="Verdana" w:eastAsia="Arial" w:hAnsi="Verdana"/>
                <w:sz w:val="24"/>
                <w:szCs w:val="24"/>
                <w:lang w:val="it-IT"/>
              </w:rPr>
            </w:pPr>
            <w:r w:rsidRPr="006E2E75">
              <w:rPr>
                <w:rFonts w:ascii="Verdana" w:hAnsi="Verdana"/>
                <w:sz w:val="24"/>
                <w:szCs w:val="24"/>
                <w:lang w:val="it-IT"/>
              </w:rPr>
              <w:t>Istruzione scolastica: lavorare in modo cooperativo con i compagni</w:t>
            </w:r>
          </w:p>
        </w:tc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6E2E75" w:rsidRPr="004749BA" w:rsidRDefault="006E2E7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E75" w:rsidRPr="004749BA" w:rsidRDefault="006E2E7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6E2E75" w:rsidRPr="004749BA" w:rsidRDefault="006E2E7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6E2E75" w:rsidRPr="004749BA" w:rsidRDefault="006E2E7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</w:tr>
      <w:tr w:rsidR="006E2E75" w:rsidRPr="00F336CF" w:rsidTr="006E2E75">
        <w:trPr>
          <w:trHeight w:val="426"/>
        </w:trPr>
        <w:tc>
          <w:tcPr>
            <w:tcW w:w="8358" w:type="dxa"/>
            <w:gridSpan w:val="2"/>
          </w:tcPr>
          <w:p w:rsidR="006E2E75" w:rsidRPr="00F336CF" w:rsidRDefault="006E2E75" w:rsidP="00F039C5">
            <w:pPr>
              <w:spacing w:line="0" w:lineRule="atLeast"/>
              <w:ind w:left="180"/>
              <w:rPr>
                <w:rFonts w:ascii="Verdana" w:eastAsia="Arial" w:hAnsi="Verdana"/>
                <w:sz w:val="24"/>
                <w:szCs w:val="24"/>
                <w:lang w:val="it-IT"/>
              </w:rPr>
            </w:pPr>
            <w:r w:rsidRPr="006E2E75">
              <w:rPr>
                <w:rFonts w:ascii="Verdana" w:hAnsi="Verdana"/>
                <w:sz w:val="24"/>
                <w:szCs w:val="24"/>
                <w:lang w:val="it-IT"/>
              </w:rPr>
              <w:t>Istruzione scolastica: ricevere istruzioni dagli insegnanti</w:t>
            </w:r>
          </w:p>
        </w:tc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6E2E75" w:rsidRPr="004749BA" w:rsidRDefault="006E2E7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E75" w:rsidRPr="004749BA" w:rsidRDefault="006E2E7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6E2E75" w:rsidRPr="004749BA" w:rsidRDefault="006E2E7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6E2E75" w:rsidRPr="004749BA" w:rsidRDefault="006E2E7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</w:tr>
      <w:tr w:rsidR="00F039C5" w:rsidRPr="00F336CF" w:rsidTr="006E2E75">
        <w:trPr>
          <w:trHeight w:val="426"/>
        </w:trPr>
        <w:tc>
          <w:tcPr>
            <w:tcW w:w="8358" w:type="dxa"/>
            <w:gridSpan w:val="2"/>
          </w:tcPr>
          <w:p w:rsidR="00F039C5" w:rsidRPr="004749BA" w:rsidRDefault="00322969" w:rsidP="006E2E75">
            <w:pPr>
              <w:spacing w:line="0" w:lineRule="atLeast"/>
              <w:ind w:left="180"/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>Istruzione scolastica:organizzare e completare i compiti assegnati</w:t>
            </w:r>
          </w:p>
        </w:tc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F039C5" w:rsidRPr="004749BA" w:rsidRDefault="00F039C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9C5" w:rsidRPr="004749BA" w:rsidRDefault="00F039C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039C5" w:rsidRPr="004749BA" w:rsidRDefault="00F039C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F039C5" w:rsidRPr="004749BA" w:rsidRDefault="00F039C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</w:tr>
      <w:tr w:rsidR="00F039C5" w:rsidRPr="00F336CF" w:rsidTr="006E2E75">
        <w:tc>
          <w:tcPr>
            <w:tcW w:w="8351" w:type="dxa"/>
            <w:tcBorders>
              <w:top w:val="nil"/>
              <w:right w:val="single" w:sz="4" w:space="0" w:color="auto"/>
            </w:tcBorders>
          </w:tcPr>
          <w:p w:rsidR="00F039C5" w:rsidRPr="006E2E75" w:rsidRDefault="006E2E75" w:rsidP="00F336CF">
            <w:pPr>
              <w:spacing w:line="0" w:lineRule="atLeast"/>
              <w:ind w:left="180"/>
              <w:rPr>
                <w:rFonts w:ascii="Verdana" w:hAnsi="Verdana"/>
                <w:sz w:val="24"/>
                <w:szCs w:val="24"/>
                <w:lang w:val="it-IT"/>
              </w:rPr>
            </w:pPr>
            <w:r w:rsidRPr="00F336CF">
              <w:rPr>
                <w:rFonts w:ascii="Verdana" w:eastAsia="Arial" w:hAnsi="Verdana"/>
                <w:color w:val="00000A"/>
                <w:sz w:val="24"/>
                <w:szCs w:val="24"/>
                <w:lang w:val="it-IT"/>
              </w:rPr>
              <w:t>Nell’impegnarsi in transazioni economiche semplici?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9C5" w:rsidRPr="004749BA" w:rsidRDefault="00F039C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9C5" w:rsidRPr="004749BA" w:rsidRDefault="00F039C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9C5" w:rsidRPr="004749BA" w:rsidRDefault="00F039C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</w:tcBorders>
          </w:tcPr>
          <w:p w:rsidR="00F039C5" w:rsidRPr="004749BA" w:rsidRDefault="00F039C5" w:rsidP="00A97127">
            <w:pPr>
              <w:pStyle w:val="a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</w:tr>
    </w:tbl>
    <w:p w:rsidR="00CD1FD1" w:rsidRPr="004749BA" w:rsidRDefault="00CD1FD1" w:rsidP="00CD1FD1">
      <w:pPr>
        <w:spacing w:before="268"/>
        <w:ind w:left="1007" w:right="891"/>
        <w:jc w:val="center"/>
        <w:rPr>
          <w:rFonts w:ascii="Verdana" w:hAnsi="Verdana"/>
          <w:b/>
          <w:sz w:val="24"/>
          <w:szCs w:val="24"/>
          <w:u w:val="single"/>
        </w:rPr>
      </w:pPr>
      <w:r w:rsidRPr="004749BA">
        <w:rPr>
          <w:rFonts w:ascii="Verdana" w:hAnsi="Verdana"/>
          <w:b/>
          <w:sz w:val="24"/>
          <w:szCs w:val="24"/>
          <w:u w:val="single"/>
        </w:rPr>
        <w:t>PARTECIPAZIONE SOCIALE</w:t>
      </w:r>
    </w:p>
    <w:p w:rsidR="00CD1FD1" w:rsidRPr="004749BA" w:rsidRDefault="00CD1FD1" w:rsidP="00CD1FD1">
      <w:pPr>
        <w:pStyle w:val="a"/>
        <w:spacing w:before="6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8"/>
        <w:gridCol w:w="332"/>
        <w:gridCol w:w="380"/>
        <w:gridCol w:w="332"/>
        <w:gridCol w:w="307"/>
        <w:gridCol w:w="11"/>
      </w:tblGrid>
      <w:tr w:rsidR="00CD1FD1" w:rsidRPr="004749BA" w:rsidTr="001A0353">
        <w:trPr>
          <w:trHeight w:val="402"/>
        </w:trPr>
        <w:tc>
          <w:tcPr>
            <w:tcW w:w="8788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0</w:t>
            </w:r>
          </w:p>
        </w:tc>
        <w:tc>
          <w:tcPr>
            <w:tcW w:w="38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37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1</w:t>
            </w:r>
          </w:p>
        </w:tc>
        <w:tc>
          <w:tcPr>
            <w:tcW w:w="33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1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2</w:t>
            </w:r>
          </w:p>
        </w:tc>
        <w:tc>
          <w:tcPr>
            <w:tcW w:w="318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06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w w:val="80"/>
                <w:sz w:val="24"/>
                <w:szCs w:val="24"/>
              </w:rPr>
              <w:t>F</w:t>
            </w:r>
          </w:p>
        </w:tc>
      </w:tr>
      <w:tr w:rsidR="00CD1FD1" w:rsidRPr="00F336CF" w:rsidTr="001A0353">
        <w:trPr>
          <w:trHeight w:val="402"/>
        </w:trPr>
        <w:tc>
          <w:tcPr>
            <w:tcW w:w="8788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coinvolgersi in un gioco</w:t>
            </w:r>
          </w:p>
        </w:tc>
        <w:tc>
          <w:tcPr>
            <w:tcW w:w="33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8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402"/>
        </w:trPr>
        <w:tc>
          <w:tcPr>
            <w:tcW w:w="8788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Applica la capacità di coinvolgersi nel gioco</w:t>
            </w:r>
          </w:p>
        </w:tc>
        <w:tc>
          <w:tcPr>
            <w:tcW w:w="33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8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402"/>
        </w:trPr>
        <w:tc>
          <w:tcPr>
            <w:tcW w:w="8788" w:type="dxa"/>
            <w:tcBorders>
              <w:bottom w:val="single" w:sz="4" w:space="0" w:color="000000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impegnarsi in attività di ricreazione e tempo libero</w:t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2" w:type="dxa"/>
            <w:tcBorders>
              <w:bottom w:val="single" w:sz="4" w:space="0" w:color="000000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402"/>
        </w:trPr>
        <w:tc>
          <w:tcPr>
            <w:tcW w:w="8788" w:type="dxa"/>
            <w:tcBorders>
              <w:bottom w:val="nil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08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Applica</w:t>
            </w:r>
            <w:r w:rsidRPr="004749BA">
              <w:rPr>
                <w:rFonts w:ascii="Verdana" w:hAnsi="Verdana"/>
                <w:spacing w:val="-4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la</w:t>
            </w:r>
            <w:r w:rsidRPr="004749BA">
              <w:rPr>
                <w:rFonts w:ascii="Verdana" w:hAnsi="Verdana"/>
                <w:spacing w:val="-4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capacità</w:t>
            </w:r>
            <w:r w:rsidRPr="004749BA">
              <w:rPr>
                <w:rFonts w:ascii="Verdana" w:hAnsi="Verdana"/>
                <w:spacing w:val="-4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di</w:t>
            </w:r>
            <w:r w:rsidRPr="004749BA">
              <w:rPr>
                <w:rFonts w:ascii="Verdana" w:hAnsi="Verdana"/>
                <w:spacing w:val="-4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 xml:space="preserve">impegnarsi </w:t>
            </w:r>
            <w:r w:rsidRPr="004749BA">
              <w:rPr>
                <w:rFonts w:ascii="Verdana" w:hAnsi="Verdana"/>
                <w:spacing w:val="-41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in</w:t>
            </w:r>
            <w:r w:rsidRPr="004749BA">
              <w:rPr>
                <w:rFonts w:ascii="Verdana" w:hAnsi="Verdana"/>
                <w:spacing w:val="-4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attività</w:t>
            </w:r>
            <w:r w:rsidRPr="004749BA">
              <w:rPr>
                <w:rFonts w:ascii="Verdana" w:hAnsi="Verdana"/>
                <w:spacing w:val="-39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di</w:t>
            </w:r>
            <w:r w:rsidRPr="004749BA">
              <w:rPr>
                <w:rFonts w:ascii="Verdana" w:hAnsi="Verdana"/>
                <w:spacing w:val="-41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ricreazione</w:t>
            </w:r>
            <w:r w:rsidRPr="004749BA">
              <w:rPr>
                <w:rFonts w:ascii="Verdana" w:hAnsi="Verdana"/>
                <w:spacing w:val="-4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</w:t>
            </w:r>
            <w:r w:rsidRPr="004749BA">
              <w:rPr>
                <w:rFonts w:ascii="Verdana" w:hAnsi="Verdana"/>
                <w:spacing w:val="-39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tempo</w:t>
            </w:r>
            <w:r w:rsidRPr="004749BA">
              <w:rPr>
                <w:rFonts w:ascii="Verdana" w:hAnsi="Verdana"/>
                <w:spacing w:val="-4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libero</w:t>
            </w:r>
            <w:r w:rsidRPr="004749BA">
              <w:rPr>
                <w:rFonts w:ascii="Verdana" w:hAnsi="Verdana"/>
                <w:spacing w:val="-4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(es.:</w:t>
            </w:r>
            <w:r w:rsidRPr="004749BA">
              <w:rPr>
                <w:rFonts w:ascii="Verdana" w:hAnsi="Verdana"/>
                <w:spacing w:val="-4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prende</w:t>
            </w:r>
            <w:r w:rsidRPr="004749BA">
              <w:rPr>
                <w:rFonts w:ascii="Verdana" w:hAnsi="Verdana"/>
                <w:spacing w:val="-4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iniziativa</w:t>
            </w:r>
          </w:p>
        </w:tc>
        <w:tc>
          <w:tcPr>
            <w:tcW w:w="332" w:type="dxa"/>
            <w:tcBorders>
              <w:bottom w:val="nil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80" w:type="dxa"/>
            <w:tcBorders>
              <w:bottom w:val="nil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2" w:type="dxa"/>
            <w:tcBorders>
              <w:bottom w:val="nil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18" w:type="dxa"/>
            <w:gridSpan w:val="2"/>
            <w:tcBorders>
              <w:bottom w:val="nil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gridAfter w:val="1"/>
          <w:wAfter w:w="11" w:type="dxa"/>
          <w:trHeight w:val="402"/>
        </w:trPr>
        <w:tc>
          <w:tcPr>
            <w:tcW w:w="8788" w:type="dxa"/>
            <w:tcBorders>
              <w:top w:val="nil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08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durante la ricreazione a scuola, pratica sport, scout, etc.)</w:t>
            </w:r>
          </w:p>
        </w:tc>
        <w:tc>
          <w:tcPr>
            <w:tcW w:w="332" w:type="dxa"/>
            <w:tcBorders>
              <w:top w:val="nil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07" w:type="dxa"/>
            <w:tcBorders>
              <w:top w:val="nil"/>
            </w:tcBorders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gridAfter w:val="1"/>
          <w:wAfter w:w="11" w:type="dxa"/>
          <w:trHeight w:val="402"/>
        </w:trPr>
        <w:tc>
          <w:tcPr>
            <w:tcW w:w="8788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cogliere aspetti religiosi e spirituali</w:t>
            </w:r>
          </w:p>
        </w:tc>
        <w:tc>
          <w:tcPr>
            <w:tcW w:w="33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8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0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gridAfter w:val="1"/>
          <w:wAfter w:w="11" w:type="dxa"/>
          <w:trHeight w:val="402"/>
        </w:trPr>
        <w:tc>
          <w:tcPr>
            <w:tcW w:w="8788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la capacità di cogliere aspetti di etica e diritti umani</w:t>
            </w:r>
          </w:p>
        </w:tc>
        <w:tc>
          <w:tcPr>
            <w:tcW w:w="33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8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0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gridAfter w:val="1"/>
          <w:wAfter w:w="11" w:type="dxa"/>
          <w:trHeight w:val="402"/>
        </w:trPr>
        <w:tc>
          <w:tcPr>
            <w:tcW w:w="8788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80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32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30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</w:tbl>
    <w:p w:rsidR="00CD1FD1" w:rsidRPr="004749BA" w:rsidRDefault="00CD1FD1" w:rsidP="00CD1FD1">
      <w:pPr>
        <w:pStyle w:val="a"/>
        <w:rPr>
          <w:rFonts w:ascii="Verdana" w:hAnsi="Verdana"/>
          <w:b/>
          <w:sz w:val="24"/>
          <w:szCs w:val="24"/>
          <w:lang w:val="it-IT"/>
        </w:rPr>
      </w:pPr>
    </w:p>
    <w:p w:rsidR="00CD1FD1" w:rsidRPr="004749BA" w:rsidRDefault="00CD1FD1" w:rsidP="00CD1FD1">
      <w:pPr>
        <w:spacing w:before="268"/>
        <w:ind w:left="1008" w:right="891"/>
        <w:jc w:val="center"/>
        <w:rPr>
          <w:rFonts w:ascii="Verdana" w:hAnsi="Verdana"/>
          <w:b/>
          <w:sz w:val="24"/>
          <w:szCs w:val="24"/>
        </w:rPr>
      </w:pPr>
      <w:r w:rsidRPr="004749BA">
        <w:rPr>
          <w:rFonts w:ascii="Verdana" w:hAnsi="Verdana"/>
          <w:b/>
          <w:sz w:val="24"/>
          <w:szCs w:val="24"/>
        </w:rPr>
        <w:t>FATTORI CONTESTUALI</w:t>
      </w:r>
    </w:p>
    <w:p w:rsidR="00CD1FD1" w:rsidRPr="004749BA" w:rsidRDefault="00CD1FD1" w:rsidP="00CD1FD1">
      <w:pPr>
        <w:pStyle w:val="a"/>
        <w:spacing w:before="6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7"/>
        <w:gridCol w:w="289"/>
        <w:gridCol w:w="424"/>
        <w:gridCol w:w="284"/>
        <w:gridCol w:w="284"/>
      </w:tblGrid>
      <w:tr w:rsidR="00CD1FD1" w:rsidRPr="004749BA" w:rsidTr="001A0353">
        <w:trPr>
          <w:trHeight w:val="370"/>
        </w:trPr>
        <w:tc>
          <w:tcPr>
            <w:tcW w:w="8787" w:type="dxa"/>
            <w:shd w:val="clear" w:color="auto" w:fill="FFFFFF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color w:val="000000"/>
                <w:sz w:val="24"/>
                <w:szCs w:val="24"/>
              </w:rPr>
              <w:t>FATTORI PERSONALI</w:t>
            </w:r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6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w w:val="88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w w:val="80"/>
                <w:sz w:val="24"/>
                <w:szCs w:val="24"/>
              </w:rPr>
              <w:t>F</w:t>
            </w:r>
          </w:p>
        </w:tc>
      </w:tr>
      <w:tr w:rsidR="00CD1FD1" w:rsidRPr="004749BA" w:rsidTr="001A0353">
        <w:trPr>
          <w:trHeight w:val="370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Autostima</w:t>
            </w:r>
            <w:proofErr w:type="spellEnd"/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D1FD1" w:rsidRPr="004749BA" w:rsidTr="001A0353">
        <w:trPr>
          <w:trHeight w:val="370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Motivazione</w:t>
            </w:r>
            <w:proofErr w:type="spellEnd"/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D1FD1" w:rsidRPr="004749BA" w:rsidTr="001A0353">
        <w:trPr>
          <w:trHeight w:val="370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Curiosità</w:t>
            </w:r>
            <w:proofErr w:type="spellEnd"/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D1FD1" w:rsidRPr="004749BA" w:rsidTr="001A0353">
        <w:trPr>
          <w:trHeight w:val="370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Tendenza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all’isolamento</w:t>
            </w:r>
            <w:proofErr w:type="spellEnd"/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D1FD1" w:rsidRPr="004749BA" w:rsidTr="001A0353">
        <w:trPr>
          <w:trHeight w:val="377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Aggressività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o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comportamenti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incontrollati</w:t>
            </w:r>
            <w:proofErr w:type="spellEnd"/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D1FD1" w:rsidRPr="004749BA" w:rsidTr="001A0353">
        <w:trPr>
          <w:trHeight w:val="741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10"/>
              <w:rPr>
                <w:rFonts w:ascii="Verdana" w:hAnsi="Verdana"/>
                <w:b/>
                <w:sz w:val="24"/>
                <w:szCs w:val="24"/>
              </w:rPr>
            </w:pPr>
          </w:p>
          <w:p w:rsidR="00CD1FD1" w:rsidRPr="004749BA" w:rsidRDefault="00CD1FD1" w:rsidP="001A0353">
            <w:pPr>
              <w:pStyle w:val="TableParagraph"/>
              <w:spacing w:line="239" w:lineRule="exact"/>
              <w:ind w:left="110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  <w:shd w:val="clear" w:color="auto" w:fill="FFFFFF"/>
              </w:rPr>
              <w:t>FATTORI AMBIENTALI</w:t>
            </w:r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4749BA">
              <w:rPr>
                <w:rFonts w:ascii="Verdana" w:hAnsi="Verdana"/>
                <w:b/>
                <w:sz w:val="24"/>
                <w:szCs w:val="24"/>
              </w:rPr>
              <w:t>F</w:t>
            </w:r>
          </w:p>
        </w:tc>
      </w:tr>
      <w:tr w:rsidR="00CD1FD1" w:rsidRPr="00F336CF" w:rsidTr="001A0353">
        <w:trPr>
          <w:trHeight w:val="370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 xml:space="preserve">Utilizzo di tecnologie per educazione speciale (tastiere,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pc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, LIM)</w:t>
            </w:r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429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Utilizzo</w:t>
            </w:r>
            <w:r w:rsidRPr="004749BA">
              <w:rPr>
                <w:rFonts w:ascii="Verdana" w:hAnsi="Verdana"/>
                <w:spacing w:val="-37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di</w:t>
            </w:r>
            <w:r w:rsidRPr="004749BA">
              <w:rPr>
                <w:rFonts w:ascii="Verdana" w:hAnsi="Verdana"/>
                <w:spacing w:val="-37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strumenti</w:t>
            </w:r>
            <w:r w:rsidRPr="004749BA">
              <w:rPr>
                <w:rFonts w:ascii="Verdana" w:hAnsi="Verdana"/>
                <w:spacing w:val="-37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o</w:t>
            </w:r>
            <w:r w:rsidRPr="004749BA">
              <w:rPr>
                <w:rFonts w:ascii="Verdana" w:hAnsi="Verdana"/>
                <w:spacing w:val="-36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attrezzature</w:t>
            </w:r>
            <w:r w:rsidRPr="004749BA">
              <w:rPr>
                <w:rFonts w:ascii="Verdana" w:hAnsi="Verdana"/>
                <w:spacing w:val="-37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per</w:t>
            </w:r>
            <w:r w:rsidRPr="004749BA">
              <w:rPr>
                <w:rFonts w:ascii="Verdana" w:hAnsi="Verdana"/>
                <w:spacing w:val="-36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attività</w:t>
            </w:r>
            <w:r w:rsidRPr="004749BA">
              <w:rPr>
                <w:rFonts w:ascii="Verdana" w:hAnsi="Verdana"/>
                <w:spacing w:val="-37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di</w:t>
            </w:r>
            <w:r w:rsidRPr="004749BA">
              <w:rPr>
                <w:rFonts w:ascii="Verdana" w:hAnsi="Verdana"/>
                <w:spacing w:val="-37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ricreazione</w:t>
            </w:r>
            <w:r w:rsidRPr="004749BA">
              <w:rPr>
                <w:rFonts w:ascii="Verdana" w:hAnsi="Verdana"/>
                <w:spacing w:val="-36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o</w:t>
            </w:r>
            <w:r w:rsidRPr="004749BA">
              <w:rPr>
                <w:rFonts w:ascii="Verdana" w:hAnsi="Verdana"/>
                <w:spacing w:val="-37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sport</w:t>
            </w:r>
            <w:r w:rsidRPr="004749BA">
              <w:rPr>
                <w:rFonts w:ascii="Verdana" w:hAnsi="Verdana"/>
                <w:spacing w:val="-37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(es.:</w:t>
            </w:r>
            <w:r w:rsidRPr="004749BA">
              <w:rPr>
                <w:rFonts w:ascii="Verdana" w:hAnsi="Verdana"/>
                <w:spacing w:val="-37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sci,</w:t>
            </w:r>
            <w:r w:rsidRPr="004749BA">
              <w:rPr>
                <w:rFonts w:ascii="Verdana" w:hAnsi="Verdana"/>
                <w:spacing w:val="-37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chitarra,</w:t>
            </w:r>
            <w:r w:rsidRPr="004749BA">
              <w:rPr>
                <w:rFonts w:ascii="Verdana" w:hAnsi="Verdana"/>
                <w:spacing w:val="-37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etc.)</w:t>
            </w:r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415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lastRenderedPageBreak/>
              <w:t>Utilizzo di supporti per la mobilità o comunicazione (deambulazione, vista, etc.)</w:t>
            </w:r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1A0353">
        <w:trPr>
          <w:trHeight w:val="370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Relazione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con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compagni</w:t>
            </w:r>
            <w:proofErr w:type="spellEnd"/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D1FD1" w:rsidRPr="00F336CF" w:rsidTr="001A0353">
        <w:trPr>
          <w:trHeight w:val="370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 una relazione significativa con compagno/a in classe</w:t>
            </w:r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370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pacing w:val="2"/>
                <w:w w:val="96"/>
                <w:sz w:val="24"/>
                <w:szCs w:val="24"/>
                <w:lang w:val="it-IT"/>
              </w:rPr>
              <w:t>H</w:t>
            </w:r>
            <w:r w:rsidRPr="004749BA">
              <w:rPr>
                <w:rFonts w:ascii="Verdana" w:hAnsi="Verdana"/>
                <w:w w:val="96"/>
                <w:sz w:val="24"/>
                <w:szCs w:val="24"/>
                <w:lang w:val="it-IT"/>
              </w:rPr>
              <w:t>a</w:t>
            </w:r>
            <w:r w:rsidRPr="004749BA">
              <w:rPr>
                <w:rFonts w:ascii="Verdana" w:hAnsi="Verdana"/>
                <w:spacing w:val="-12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pacing w:val="1"/>
                <w:w w:val="98"/>
                <w:sz w:val="24"/>
                <w:szCs w:val="24"/>
                <w:lang w:val="it-IT"/>
              </w:rPr>
              <w:t>un</w:t>
            </w:r>
            <w:r w:rsidRPr="004749BA">
              <w:rPr>
                <w:rFonts w:ascii="Verdana" w:hAnsi="Verdana"/>
                <w:w w:val="93"/>
                <w:sz w:val="24"/>
                <w:szCs w:val="24"/>
                <w:lang w:val="it-IT"/>
              </w:rPr>
              <w:t>a</w:t>
            </w:r>
            <w:r w:rsidRPr="004749BA">
              <w:rPr>
                <w:rFonts w:ascii="Verdana" w:hAnsi="Verdana"/>
                <w:spacing w:val="-12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pacing w:val="1"/>
                <w:w w:val="92"/>
                <w:sz w:val="24"/>
                <w:szCs w:val="24"/>
                <w:lang w:val="it-IT"/>
              </w:rPr>
              <w:t>r</w:t>
            </w:r>
            <w:r w:rsidRPr="004749BA">
              <w:rPr>
                <w:rFonts w:ascii="Verdana" w:hAnsi="Verdana"/>
                <w:spacing w:val="1"/>
                <w:w w:val="93"/>
                <w:sz w:val="24"/>
                <w:szCs w:val="24"/>
                <w:lang w:val="it-IT"/>
              </w:rPr>
              <w:t>e</w:t>
            </w:r>
            <w:r w:rsidRPr="004749BA">
              <w:rPr>
                <w:rFonts w:ascii="Verdana" w:hAnsi="Verdana"/>
                <w:w w:val="80"/>
                <w:sz w:val="24"/>
                <w:szCs w:val="24"/>
                <w:lang w:val="it-IT"/>
              </w:rPr>
              <w:t>l</w:t>
            </w:r>
            <w:r w:rsidRPr="004749BA">
              <w:rPr>
                <w:rFonts w:ascii="Verdana" w:hAnsi="Verdana"/>
                <w:spacing w:val="1"/>
                <w:w w:val="93"/>
                <w:sz w:val="24"/>
                <w:szCs w:val="24"/>
                <w:lang w:val="it-IT"/>
              </w:rPr>
              <w:t>a</w:t>
            </w:r>
            <w:r w:rsidRPr="004749BA">
              <w:rPr>
                <w:rFonts w:ascii="Verdana" w:hAnsi="Verdana"/>
                <w:spacing w:val="1"/>
                <w:w w:val="85"/>
                <w:sz w:val="24"/>
                <w:szCs w:val="24"/>
                <w:lang w:val="it-IT"/>
              </w:rPr>
              <w:t>z</w:t>
            </w:r>
            <w:r w:rsidRPr="004749BA">
              <w:rPr>
                <w:rFonts w:ascii="Verdana" w:hAnsi="Verdana"/>
                <w:w w:val="82"/>
                <w:sz w:val="24"/>
                <w:szCs w:val="24"/>
                <w:lang w:val="it-IT"/>
              </w:rPr>
              <w:t>i</w:t>
            </w:r>
            <w:r w:rsidRPr="004749BA">
              <w:rPr>
                <w:rFonts w:ascii="Verdana" w:hAnsi="Verdana"/>
                <w:spacing w:val="2"/>
                <w:w w:val="101"/>
                <w:sz w:val="24"/>
                <w:szCs w:val="24"/>
                <w:lang w:val="it-IT"/>
              </w:rPr>
              <w:t>o</w:t>
            </w:r>
            <w:r w:rsidRPr="004749BA">
              <w:rPr>
                <w:rFonts w:ascii="Verdana" w:hAnsi="Verdana"/>
                <w:spacing w:val="1"/>
                <w:w w:val="98"/>
                <w:sz w:val="24"/>
                <w:szCs w:val="24"/>
                <w:lang w:val="it-IT"/>
              </w:rPr>
              <w:t>n</w:t>
            </w:r>
            <w:r w:rsidRPr="004749BA">
              <w:rPr>
                <w:rFonts w:ascii="Verdana" w:hAnsi="Verdana"/>
                <w:w w:val="93"/>
                <w:sz w:val="24"/>
                <w:szCs w:val="24"/>
                <w:lang w:val="it-IT"/>
              </w:rPr>
              <w:t>e</w:t>
            </w:r>
            <w:r w:rsidRPr="004749BA">
              <w:rPr>
                <w:rFonts w:ascii="Verdana" w:hAnsi="Verdana"/>
                <w:spacing w:val="-12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pacing w:val="1"/>
                <w:w w:val="99"/>
                <w:sz w:val="24"/>
                <w:szCs w:val="24"/>
                <w:lang w:val="it-IT"/>
              </w:rPr>
              <w:t>s</w:t>
            </w:r>
            <w:r w:rsidRPr="004749BA">
              <w:rPr>
                <w:rFonts w:ascii="Verdana" w:hAnsi="Verdana"/>
                <w:w w:val="82"/>
                <w:sz w:val="24"/>
                <w:szCs w:val="24"/>
                <w:lang w:val="it-IT"/>
              </w:rPr>
              <w:t>i</w:t>
            </w:r>
            <w:r w:rsidRPr="004749BA">
              <w:rPr>
                <w:rFonts w:ascii="Verdana" w:hAnsi="Verdana"/>
                <w:spacing w:val="1"/>
                <w:w w:val="96"/>
                <w:sz w:val="24"/>
                <w:szCs w:val="24"/>
                <w:lang w:val="it-IT"/>
              </w:rPr>
              <w:t>g</w:t>
            </w:r>
            <w:r w:rsidRPr="004749BA">
              <w:rPr>
                <w:rFonts w:ascii="Verdana" w:hAnsi="Verdana"/>
                <w:spacing w:val="1"/>
                <w:w w:val="98"/>
                <w:sz w:val="24"/>
                <w:szCs w:val="24"/>
                <w:lang w:val="it-IT"/>
              </w:rPr>
              <w:t>n</w:t>
            </w:r>
            <w:r w:rsidRPr="004749BA">
              <w:rPr>
                <w:rFonts w:ascii="Verdana" w:hAnsi="Verdana"/>
                <w:w w:val="82"/>
                <w:sz w:val="24"/>
                <w:szCs w:val="24"/>
                <w:lang w:val="it-IT"/>
              </w:rPr>
              <w:t>i</w:t>
            </w:r>
            <w:r w:rsidRPr="004749BA">
              <w:rPr>
                <w:rFonts w:ascii="Verdana" w:hAnsi="Verdana"/>
                <w:spacing w:val="1"/>
                <w:w w:val="84"/>
                <w:sz w:val="24"/>
                <w:szCs w:val="24"/>
                <w:lang w:val="it-IT"/>
              </w:rPr>
              <w:t>f</w:t>
            </w:r>
            <w:r w:rsidRPr="004749BA">
              <w:rPr>
                <w:rFonts w:ascii="Verdana" w:hAnsi="Verdana"/>
                <w:w w:val="82"/>
                <w:sz w:val="24"/>
                <w:szCs w:val="24"/>
                <w:lang w:val="it-IT"/>
              </w:rPr>
              <w:t>i</w:t>
            </w:r>
            <w:r w:rsidRPr="004749BA">
              <w:rPr>
                <w:rFonts w:ascii="Verdana" w:hAnsi="Verdana"/>
                <w:spacing w:val="1"/>
                <w:w w:val="87"/>
                <w:sz w:val="24"/>
                <w:szCs w:val="24"/>
                <w:lang w:val="it-IT"/>
              </w:rPr>
              <w:t>c</w:t>
            </w:r>
            <w:r w:rsidRPr="004749BA">
              <w:rPr>
                <w:rFonts w:ascii="Verdana" w:hAnsi="Verdana"/>
                <w:spacing w:val="1"/>
                <w:w w:val="93"/>
                <w:sz w:val="24"/>
                <w:szCs w:val="24"/>
                <w:lang w:val="it-IT"/>
              </w:rPr>
              <w:t>a</w:t>
            </w:r>
            <w:r w:rsidRPr="004749BA">
              <w:rPr>
                <w:rFonts w:ascii="Verdana" w:hAnsi="Verdana"/>
                <w:spacing w:val="1"/>
                <w:w w:val="86"/>
                <w:sz w:val="24"/>
                <w:szCs w:val="24"/>
                <w:lang w:val="it-IT"/>
              </w:rPr>
              <w:t>t</w:t>
            </w:r>
            <w:r w:rsidRPr="004749BA">
              <w:rPr>
                <w:rFonts w:ascii="Verdana" w:hAnsi="Verdana"/>
                <w:w w:val="82"/>
                <w:sz w:val="24"/>
                <w:szCs w:val="24"/>
                <w:lang w:val="it-IT"/>
              </w:rPr>
              <w:t>i</w:t>
            </w:r>
            <w:r w:rsidRPr="004749BA">
              <w:rPr>
                <w:rFonts w:ascii="Verdana" w:hAnsi="Verdana"/>
                <w:spacing w:val="1"/>
                <w:w w:val="94"/>
                <w:sz w:val="24"/>
                <w:szCs w:val="24"/>
                <w:lang w:val="it-IT"/>
              </w:rPr>
              <w:t>v</w:t>
            </w:r>
            <w:r w:rsidRPr="004749BA">
              <w:rPr>
                <w:rFonts w:ascii="Verdana" w:hAnsi="Verdana"/>
                <w:w w:val="93"/>
                <w:sz w:val="24"/>
                <w:szCs w:val="24"/>
                <w:lang w:val="it-IT"/>
              </w:rPr>
              <w:t>a</w:t>
            </w:r>
            <w:r w:rsidRPr="004749BA">
              <w:rPr>
                <w:rFonts w:ascii="Verdana" w:hAnsi="Verdana"/>
                <w:spacing w:val="-12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pacing w:val="1"/>
                <w:w w:val="87"/>
                <w:sz w:val="24"/>
                <w:szCs w:val="24"/>
                <w:lang w:val="it-IT"/>
              </w:rPr>
              <w:t>c</w:t>
            </w:r>
            <w:r w:rsidRPr="004749BA">
              <w:rPr>
                <w:rFonts w:ascii="Verdana" w:hAnsi="Verdana"/>
                <w:spacing w:val="2"/>
                <w:w w:val="101"/>
                <w:sz w:val="24"/>
                <w:szCs w:val="24"/>
                <w:lang w:val="it-IT"/>
              </w:rPr>
              <w:t>o</w:t>
            </w:r>
            <w:r w:rsidRPr="004749BA">
              <w:rPr>
                <w:rFonts w:ascii="Verdana" w:hAnsi="Verdana"/>
                <w:w w:val="98"/>
                <w:sz w:val="24"/>
                <w:szCs w:val="24"/>
                <w:lang w:val="it-IT"/>
              </w:rPr>
              <w:t>n</w:t>
            </w:r>
            <w:r w:rsidRPr="004749BA">
              <w:rPr>
                <w:rFonts w:ascii="Verdana" w:hAnsi="Verdana"/>
                <w:spacing w:val="-12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pacing w:val="1"/>
                <w:w w:val="93"/>
                <w:sz w:val="24"/>
                <w:szCs w:val="24"/>
                <w:lang w:val="it-IT"/>
              </w:rPr>
              <w:t>a</w:t>
            </w:r>
            <w:r w:rsidRPr="004749BA">
              <w:rPr>
                <w:rFonts w:ascii="Verdana" w:hAnsi="Verdana"/>
                <w:spacing w:val="3"/>
                <w:w w:val="98"/>
                <w:sz w:val="24"/>
                <w:szCs w:val="24"/>
                <w:lang w:val="it-IT"/>
              </w:rPr>
              <w:t>m</w:t>
            </w:r>
            <w:r w:rsidRPr="004749BA">
              <w:rPr>
                <w:rFonts w:ascii="Verdana" w:hAnsi="Verdana"/>
                <w:w w:val="82"/>
                <w:sz w:val="24"/>
                <w:szCs w:val="24"/>
                <w:lang w:val="it-IT"/>
              </w:rPr>
              <w:t>i</w:t>
            </w:r>
            <w:r w:rsidRPr="004749BA">
              <w:rPr>
                <w:rFonts w:ascii="Verdana" w:hAnsi="Verdana"/>
                <w:spacing w:val="1"/>
                <w:w w:val="87"/>
                <w:sz w:val="24"/>
                <w:szCs w:val="24"/>
                <w:lang w:val="it-IT"/>
              </w:rPr>
              <w:t>c</w:t>
            </w:r>
            <w:r w:rsidRPr="004749BA">
              <w:rPr>
                <w:rFonts w:ascii="Verdana" w:hAnsi="Verdana"/>
                <w:spacing w:val="2"/>
                <w:w w:val="101"/>
                <w:sz w:val="24"/>
                <w:szCs w:val="24"/>
                <w:lang w:val="it-IT"/>
              </w:rPr>
              <w:t>o</w:t>
            </w:r>
            <w:r w:rsidRPr="004749BA">
              <w:rPr>
                <w:rFonts w:ascii="Verdana" w:hAnsi="Verdana"/>
                <w:spacing w:val="1"/>
                <w:w w:val="75"/>
                <w:sz w:val="24"/>
                <w:szCs w:val="24"/>
                <w:lang w:val="it-IT"/>
              </w:rPr>
              <w:t>/</w:t>
            </w:r>
            <w:r w:rsidRPr="004749BA">
              <w:rPr>
                <w:rFonts w:ascii="Verdana" w:hAnsi="Verdana"/>
                <w:w w:val="93"/>
                <w:sz w:val="24"/>
                <w:szCs w:val="24"/>
                <w:lang w:val="it-IT"/>
              </w:rPr>
              <w:t>a</w:t>
            </w:r>
            <w:r w:rsidRPr="004749BA">
              <w:rPr>
                <w:rFonts w:ascii="Verdana" w:hAnsi="Verdana"/>
                <w:spacing w:val="-12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w w:val="82"/>
                <w:sz w:val="24"/>
                <w:szCs w:val="24"/>
                <w:lang w:val="it-IT"/>
              </w:rPr>
              <w:t>i</w:t>
            </w:r>
            <w:r w:rsidRPr="004749BA">
              <w:rPr>
                <w:rFonts w:ascii="Verdana" w:hAnsi="Verdana"/>
                <w:w w:val="98"/>
                <w:sz w:val="24"/>
                <w:szCs w:val="24"/>
                <w:lang w:val="it-IT"/>
              </w:rPr>
              <w:t>n</w:t>
            </w:r>
            <w:r w:rsidRPr="004749BA">
              <w:rPr>
                <w:rFonts w:ascii="Verdana" w:hAnsi="Verdana"/>
                <w:spacing w:val="-12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pacing w:val="1"/>
                <w:w w:val="87"/>
                <w:sz w:val="24"/>
                <w:szCs w:val="24"/>
                <w:lang w:val="it-IT"/>
              </w:rPr>
              <w:t>c</w:t>
            </w:r>
            <w:r w:rsidRPr="004749BA">
              <w:rPr>
                <w:rFonts w:ascii="Verdana" w:hAnsi="Verdana"/>
                <w:spacing w:val="2"/>
                <w:w w:val="101"/>
                <w:sz w:val="24"/>
                <w:szCs w:val="24"/>
                <w:lang w:val="it-IT"/>
              </w:rPr>
              <w:t>o</w:t>
            </w:r>
            <w:r w:rsidRPr="004749BA">
              <w:rPr>
                <w:rFonts w:ascii="Verdana" w:hAnsi="Verdana"/>
                <w:spacing w:val="1"/>
                <w:w w:val="98"/>
                <w:sz w:val="24"/>
                <w:szCs w:val="24"/>
                <w:lang w:val="it-IT"/>
              </w:rPr>
              <w:t>n</w:t>
            </w:r>
            <w:r w:rsidRPr="004749BA">
              <w:rPr>
                <w:rFonts w:ascii="Verdana" w:hAnsi="Verdana"/>
                <w:spacing w:val="1"/>
                <w:w w:val="86"/>
                <w:sz w:val="24"/>
                <w:szCs w:val="24"/>
                <w:lang w:val="it-IT"/>
              </w:rPr>
              <w:t>t</w:t>
            </w:r>
            <w:r w:rsidRPr="004749BA">
              <w:rPr>
                <w:rFonts w:ascii="Verdana" w:hAnsi="Verdana"/>
                <w:spacing w:val="1"/>
                <w:w w:val="93"/>
                <w:sz w:val="24"/>
                <w:szCs w:val="24"/>
                <w:lang w:val="it-IT"/>
              </w:rPr>
              <w:t>e</w:t>
            </w:r>
            <w:r w:rsidRPr="004749BA">
              <w:rPr>
                <w:rFonts w:ascii="Verdana" w:hAnsi="Verdana"/>
                <w:spacing w:val="1"/>
                <w:w w:val="99"/>
                <w:sz w:val="24"/>
                <w:szCs w:val="24"/>
                <w:lang w:val="it-IT"/>
              </w:rPr>
              <w:t>s</w:t>
            </w:r>
            <w:r w:rsidRPr="004749BA">
              <w:rPr>
                <w:rFonts w:ascii="Verdana" w:hAnsi="Verdana"/>
                <w:spacing w:val="1"/>
                <w:w w:val="86"/>
                <w:sz w:val="24"/>
                <w:szCs w:val="24"/>
                <w:lang w:val="it-IT"/>
              </w:rPr>
              <w:t>t</w:t>
            </w:r>
            <w:r w:rsidRPr="004749BA">
              <w:rPr>
                <w:rFonts w:ascii="Verdana" w:hAnsi="Verdana"/>
                <w:w w:val="101"/>
                <w:sz w:val="24"/>
                <w:szCs w:val="24"/>
                <w:lang w:val="it-IT"/>
              </w:rPr>
              <w:t>o</w:t>
            </w:r>
            <w:r w:rsidRPr="004749BA">
              <w:rPr>
                <w:rFonts w:ascii="Verdana" w:hAnsi="Verdana"/>
                <w:spacing w:val="-1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pacing w:val="1"/>
                <w:w w:val="93"/>
                <w:sz w:val="24"/>
                <w:szCs w:val="24"/>
                <w:lang w:val="it-IT"/>
              </w:rPr>
              <w:t>e</w:t>
            </w:r>
            <w:r w:rsidRPr="004749BA">
              <w:rPr>
                <w:rFonts w:ascii="Verdana" w:hAnsi="Verdana"/>
                <w:spacing w:val="1"/>
                <w:w w:val="88"/>
                <w:sz w:val="24"/>
                <w:szCs w:val="24"/>
                <w:lang w:val="it-IT"/>
              </w:rPr>
              <w:t>x</w:t>
            </w:r>
            <w:r w:rsidRPr="004749BA">
              <w:rPr>
                <w:rFonts w:ascii="Verdana" w:hAnsi="Verdana"/>
                <w:spacing w:val="1"/>
                <w:w w:val="86"/>
                <w:sz w:val="24"/>
                <w:szCs w:val="24"/>
                <w:lang w:val="it-IT"/>
              </w:rPr>
              <w:t>t</w:t>
            </w:r>
            <w:r w:rsidRPr="004749BA">
              <w:rPr>
                <w:rFonts w:ascii="Verdana" w:hAnsi="Verdana"/>
                <w:spacing w:val="1"/>
                <w:w w:val="92"/>
                <w:sz w:val="24"/>
                <w:szCs w:val="24"/>
                <w:lang w:val="it-IT"/>
              </w:rPr>
              <w:t>r</w:t>
            </w:r>
            <w:r w:rsidRPr="004749BA">
              <w:rPr>
                <w:rFonts w:ascii="Verdana" w:hAnsi="Verdana"/>
                <w:spacing w:val="3"/>
                <w:w w:val="93"/>
                <w:sz w:val="24"/>
                <w:szCs w:val="24"/>
                <w:lang w:val="it-IT"/>
              </w:rPr>
              <w:t>a</w:t>
            </w:r>
            <w:r w:rsidRPr="004749BA">
              <w:rPr>
                <w:rFonts w:ascii="Verdana" w:hAnsi="Verdana"/>
                <w:w w:val="28"/>
                <w:sz w:val="24"/>
                <w:szCs w:val="24"/>
                <w:lang w:val="it-IT"/>
              </w:rPr>
              <w:t>-­</w:t>
            </w:r>
            <w:r w:rsidRPr="004749BA">
              <w:rPr>
                <w:spacing w:val="1"/>
                <w:w w:val="28"/>
                <w:sz w:val="24"/>
                <w:szCs w:val="24"/>
                <w:lang w:val="it-IT"/>
              </w:rPr>
              <w:t>‐</w:t>
            </w:r>
            <w:r w:rsidRPr="004749BA">
              <w:rPr>
                <w:rFonts w:ascii="Verdana" w:hAnsi="Verdana"/>
                <w:spacing w:val="1"/>
                <w:w w:val="96"/>
                <w:sz w:val="24"/>
                <w:szCs w:val="24"/>
                <w:lang w:val="it-IT"/>
              </w:rPr>
              <w:t>sc</w:t>
            </w:r>
            <w:r w:rsidRPr="004749BA">
              <w:rPr>
                <w:rFonts w:ascii="Verdana" w:hAnsi="Verdana"/>
                <w:spacing w:val="2"/>
                <w:w w:val="96"/>
                <w:sz w:val="24"/>
                <w:szCs w:val="24"/>
                <w:lang w:val="it-IT"/>
              </w:rPr>
              <w:t>o</w:t>
            </w:r>
            <w:r w:rsidRPr="004749BA">
              <w:rPr>
                <w:rFonts w:ascii="Verdana" w:hAnsi="Verdana"/>
                <w:w w:val="80"/>
                <w:sz w:val="24"/>
                <w:szCs w:val="24"/>
                <w:lang w:val="it-IT"/>
              </w:rPr>
              <w:t>l</w:t>
            </w:r>
            <w:r w:rsidRPr="004749BA">
              <w:rPr>
                <w:rFonts w:ascii="Verdana" w:hAnsi="Verdana"/>
                <w:spacing w:val="1"/>
                <w:w w:val="93"/>
                <w:sz w:val="24"/>
                <w:szCs w:val="24"/>
                <w:lang w:val="it-IT"/>
              </w:rPr>
              <w:t>ast</w:t>
            </w:r>
            <w:r w:rsidRPr="004749BA">
              <w:rPr>
                <w:rFonts w:ascii="Verdana" w:hAnsi="Verdana"/>
                <w:w w:val="82"/>
                <w:sz w:val="24"/>
                <w:szCs w:val="24"/>
                <w:lang w:val="it-IT"/>
              </w:rPr>
              <w:t>i</w:t>
            </w:r>
            <w:r w:rsidRPr="004749BA">
              <w:rPr>
                <w:rFonts w:ascii="Verdana" w:hAnsi="Verdana"/>
                <w:spacing w:val="1"/>
                <w:w w:val="94"/>
                <w:sz w:val="24"/>
                <w:szCs w:val="24"/>
                <w:lang w:val="it-IT"/>
              </w:rPr>
              <w:t>co</w:t>
            </w:r>
            <w:proofErr w:type="spellEnd"/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370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 w:line="239" w:lineRule="exact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In</w:t>
            </w:r>
            <w:r w:rsidRPr="004749BA">
              <w:rPr>
                <w:rFonts w:ascii="Verdana" w:hAnsi="Verdana"/>
                <w:spacing w:val="-3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classe</w:t>
            </w:r>
            <w:r w:rsidRPr="004749BA">
              <w:rPr>
                <w:rFonts w:ascii="Verdana" w:hAnsi="Verdana"/>
                <w:spacing w:val="-3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ha</w:t>
            </w:r>
            <w:r w:rsidRPr="004749BA">
              <w:rPr>
                <w:rFonts w:ascii="Verdana" w:hAnsi="Verdana"/>
                <w:spacing w:val="-29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un</w:t>
            </w:r>
            <w:r w:rsidRPr="004749BA">
              <w:rPr>
                <w:rFonts w:ascii="Verdana" w:hAnsi="Verdana"/>
                <w:spacing w:val="-3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piccolo</w:t>
            </w:r>
            <w:r w:rsidRPr="004749BA">
              <w:rPr>
                <w:rFonts w:ascii="Verdana" w:hAnsi="Verdana"/>
                <w:spacing w:val="-3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gruppo</w:t>
            </w:r>
            <w:r w:rsidRPr="004749BA">
              <w:rPr>
                <w:rFonts w:ascii="Verdana" w:hAnsi="Verdana"/>
                <w:spacing w:val="-29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di</w:t>
            </w:r>
            <w:r w:rsidRPr="004749BA">
              <w:rPr>
                <w:rFonts w:ascii="Verdana" w:hAnsi="Verdana"/>
                <w:spacing w:val="-3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compagni</w:t>
            </w:r>
            <w:r w:rsidRPr="004749BA">
              <w:rPr>
                <w:rFonts w:ascii="Verdana" w:hAnsi="Verdana"/>
                <w:spacing w:val="-31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che</w:t>
            </w:r>
            <w:r w:rsidRPr="004749BA">
              <w:rPr>
                <w:rFonts w:ascii="Verdana" w:hAnsi="Verdana"/>
                <w:spacing w:val="-29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svolge</w:t>
            </w:r>
            <w:r w:rsidRPr="004749BA">
              <w:rPr>
                <w:rFonts w:ascii="Verdana" w:hAnsi="Verdana"/>
                <w:spacing w:val="-3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spontaneamente</w:t>
            </w:r>
            <w:r w:rsidRPr="004749BA">
              <w:rPr>
                <w:rFonts w:ascii="Verdana" w:hAnsi="Verdana"/>
                <w:spacing w:val="-3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funzione</w:t>
            </w:r>
            <w:r w:rsidRPr="004749BA">
              <w:rPr>
                <w:rFonts w:ascii="Verdana" w:hAnsi="Verdana"/>
                <w:spacing w:val="-29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di</w:t>
            </w:r>
            <w:r w:rsidRPr="004749BA">
              <w:rPr>
                <w:rFonts w:ascii="Verdana" w:hAnsi="Verdana"/>
                <w:spacing w:val="-30"/>
                <w:sz w:val="24"/>
                <w:szCs w:val="24"/>
                <w:lang w:val="it-IT"/>
              </w:rPr>
              <w:t xml:space="preserve"> </w:t>
            </w: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supporto</w:t>
            </w:r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436"/>
        </w:trPr>
        <w:tc>
          <w:tcPr>
            <w:tcW w:w="8787" w:type="dxa"/>
            <w:shd w:val="clear" w:color="auto" w:fill="auto"/>
          </w:tcPr>
          <w:p w:rsidR="00CD1FD1" w:rsidRPr="00F336CF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9" w:type="dxa"/>
            <w:shd w:val="clear" w:color="auto" w:fill="auto"/>
          </w:tcPr>
          <w:p w:rsidR="00CD1FD1" w:rsidRPr="00F336CF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F336CF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F336CF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F336CF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389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9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Usufruisce di servizi assistenziali o riabilitativi extrascolastici</w:t>
            </w:r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4749BA" w:rsidTr="001A0353">
        <w:trPr>
          <w:trHeight w:val="370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14" w:line="235" w:lineRule="exact"/>
              <w:ind w:left="11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Relazione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con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gli</w:t>
            </w:r>
            <w:proofErr w:type="spellEnd"/>
            <w:r w:rsidRPr="004749B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749BA">
              <w:rPr>
                <w:rFonts w:ascii="Verdana" w:hAnsi="Verdana"/>
                <w:sz w:val="24"/>
                <w:szCs w:val="24"/>
              </w:rPr>
              <w:t>insegnanti</w:t>
            </w:r>
            <w:proofErr w:type="spellEnd"/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D1FD1" w:rsidRPr="00F336CF" w:rsidTr="001A0353">
        <w:trPr>
          <w:trHeight w:val="417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spacing w:before="14"/>
              <w:ind w:left="110"/>
              <w:rPr>
                <w:rFonts w:ascii="Verdana" w:hAnsi="Verdana"/>
                <w:sz w:val="24"/>
                <w:szCs w:val="24"/>
                <w:lang w:val="it-IT"/>
              </w:rPr>
            </w:pPr>
            <w:r w:rsidRPr="004749BA">
              <w:rPr>
                <w:rFonts w:ascii="Verdana" w:hAnsi="Verdana"/>
                <w:sz w:val="24"/>
                <w:szCs w:val="24"/>
                <w:lang w:val="it-IT"/>
              </w:rPr>
              <w:t>Qualità della relazione con insegnante di sostegno</w:t>
            </w:r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  <w:tr w:rsidR="00CD1FD1" w:rsidRPr="00F336CF" w:rsidTr="001A0353">
        <w:trPr>
          <w:trHeight w:val="370"/>
        </w:trPr>
        <w:tc>
          <w:tcPr>
            <w:tcW w:w="8787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9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42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D1FD1" w:rsidRPr="004749BA" w:rsidRDefault="00CD1FD1" w:rsidP="001A0353">
            <w:pPr>
              <w:pStyle w:val="TableParagraph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</w:tr>
    </w:tbl>
    <w:p w:rsidR="00CD1FD1" w:rsidRPr="004749BA" w:rsidRDefault="00CD1FD1" w:rsidP="00CD1FD1">
      <w:pPr>
        <w:ind w:left="1008" w:right="890"/>
        <w:jc w:val="center"/>
        <w:rPr>
          <w:rFonts w:ascii="Verdana" w:hAnsi="Verdana" w:cs="Times New Roman"/>
          <w:b/>
          <w:sz w:val="24"/>
          <w:szCs w:val="24"/>
          <w:lang w:val="it-IT"/>
        </w:rPr>
      </w:pPr>
    </w:p>
    <w:p w:rsidR="00CD1FD1" w:rsidRPr="004749BA" w:rsidRDefault="00CD1FD1" w:rsidP="00CD1FD1">
      <w:pPr>
        <w:ind w:left="1008" w:right="890"/>
        <w:jc w:val="center"/>
        <w:rPr>
          <w:rFonts w:ascii="Verdana" w:hAnsi="Verdana" w:cs="Times New Roman"/>
          <w:b/>
          <w:sz w:val="24"/>
          <w:szCs w:val="24"/>
          <w:lang w:val="it-IT"/>
        </w:rPr>
      </w:pPr>
    </w:p>
    <w:p w:rsidR="00CD1FD1" w:rsidRPr="004749BA" w:rsidRDefault="00CD1FD1" w:rsidP="00CD1FD1">
      <w:pPr>
        <w:ind w:left="1008" w:right="890"/>
        <w:jc w:val="center"/>
        <w:rPr>
          <w:rFonts w:ascii="Verdana" w:hAnsi="Verdana" w:cs="Times New Roman"/>
          <w:b/>
          <w:sz w:val="24"/>
          <w:szCs w:val="24"/>
          <w:lang w:val="it-IT"/>
        </w:rPr>
      </w:pPr>
    </w:p>
    <w:p w:rsidR="00CD1FD1" w:rsidRPr="004749BA" w:rsidRDefault="00CD1FD1" w:rsidP="00CD1FD1">
      <w:pPr>
        <w:ind w:left="1008" w:right="890"/>
        <w:jc w:val="center"/>
        <w:rPr>
          <w:rFonts w:ascii="Verdana" w:hAnsi="Verdana" w:cs="Times New Roman"/>
          <w:b/>
          <w:sz w:val="24"/>
          <w:szCs w:val="24"/>
          <w:lang w:val="it-IT"/>
        </w:rPr>
      </w:pPr>
    </w:p>
    <w:p w:rsidR="00CD1FD1" w:rsidRPr="004749BA" w:rsidRDefault="00CD1FD1" w:rsidP="00CD1FD1">
      <w:pPr>
        <w:ind w:left="1008" w:right="890"/>
        <w:jc w:val="center"/>
        <w:rPr>
          <w:rFonts w:ascii="Verdana" w:hAnsi="Verdana" w:cs="Times New Roman"/>
          <w:b/>
          <w:sz w:val="24"/>
          <w:szCs w:val="24"/>
          <w:lang w:val="it-IT"/>
        </w:rPr>
      </w:pPr>
      <w:r w:rsidRPr="004749BA">
        <w:rPr>
          <w:rFonts w:ascii="Verdana" w:hAnsi="Verdana" w:cs="Times New Roman"/>
          <w:b/>
          <w:sz w:val="24"/>
          <w:szCs w:val="24"/>
          <w:lang w:val="it-IT"/>
        </w:rPr>
        <w:t>In sintesi</w:t>
      </w:r>
    </w:p>
    <w:p w:rsidR="00CD1FD1" w:rsidRPr="004749BA" w:rsidRDefault="00CD1FD1" w:rsidP="00CD1FD1">
      <w:pPr>
        <w:pStyle w:val="a"/>
        <w:spacing w:before="9"/>
        <w:rPr>
          <w:rFonts w:ascii="Verdana" w:hAnsi="Verdana"/>
          <w:b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spacing w:before="9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ind w:left="219"/>
        <w:rPr>
          <w:rFonts w:ascii="Verdana" w:hAnsi="Verdana"/>
          <w:w w:val="95"/>
          <w:sz w:val="24"/>
          <w:szCs w:val="24"/>
          <w:lang w:val="it-IT"/>
        </w:rPr>
      </w:pPr>
      <w:r w:rsidRPr="004749BA">
        <w:rPr>
          <w:rFonts w:ascii="Verdana" w:hAnsi="Verdana"/>
          <w:w w:val="95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………………………………………………………………………………………………………………………………………………………………………….…………….</w:t>
      </w:r>
    </w:p>
    <w:p w:rsidR="00CD1FD1" w:rsidRPr="004749BA" w:rsidRDefault="00CD1FD1" w:rsidP="00CD1FD1">
      <w:pPr>
        <w:pStyle w:val="a"/>
        <w:ind w:left="219"/>
        <w:rPr>
          <w:rFonts w:ascii="Verdana" w:hAnsi="Verdana"/>
          <w:w w:val="95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ind w:left="219"/>
        <w:rPr>
          <w:rFonts w:ascii="Verdana" w:hAnsi="Verdana"/>
          <w:sz w:val="24"/>
          <w:szCs w:val="24"/>
          <w:lang w:val="it-IT"/>
        </w:rPr>
      </w:pPr>
      <w:r w:rsidRPr="004749BA">
        <w:rPr>
          <w:rFonts w:ascii="Verdana" w:hAnsi="Verdana"/>
          <w:w w:val="95"/>
          <w:sz w:val="24"/>
          <w:szCs w:val="24"/>
          <w:lang w:val="it-IT"/>
        </w:rPr>
        <w:t>.</w:t>
      </w:r>
      <w:r w:rsidRPr="004749BA">
        <w:rPr>
          <w:rFonts w:ascii="Verdana" w:hAnsi="Verdana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D1FD1" w:rsidRPr="004749BA" w:rsidRDefault="00CD1FD1" w:rsidP="00CD1FD1">
      <w:pPr>
        <w:pStyle w:val="a"/>
        <w:spacing w:before="10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spacing w:line="302" w:lineRule="auto"/>
        <w:ind w:left="219" w:right="99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spacing w:line="302" w:lineRule="auto"/>
        <w:ind w:left="219" w:right="99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spacing w:line="302" w:lineRule="auto"/>
        <w:ind w:left="219" w:right="99"/>
        <w:rPr>
          <w:rFonts w:ascii="Verdana" w:hAnsi="Verdana"/>
          <w:sz w:val="24"/>
          <w:szCs w:val="24"/>
          <w:lang w:val="it-IT"/>
        </w:rPr>
      </w:pPr>
      <w:r w:rsidRPr="004749BA">
        <w:rPr>
          <w:rFonts w:ascii="Verdana" w:hAnsi="Verdana"/>
          <w:sz w:val="24"/>
          <w:szCs w:val="24"/>
          <w:lang w:val="it-IT"/>
        </w:rPr>
        <w:t>ATTIVITA’</w:t>
      </w:r>
      <w:r w:rsidRPr="004749BA">
        <w:rPr>
          <w:rFonts w:ascii="Verdana" w:hAnsi="Verdana"/>
          <w:spacing w:val="-33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sz w:val="24"/>
          <w:szCs w:val="24"/>
          <w:lang w:val="it-IT"/>
        </w:rPr>
        <w:t>PERSONALI</w:t>
      </w:r>
      <w:r w:rsidRPr="004749BA">
        <w:rPr>
          <w:rFonts w:ascii="Verdana" w:hAnsi="Verdana"/>
          <w:spacing w:val="-33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sz w:val="24"/>
          <w:szCs w:val="24"/>
          <w:lang w:val="it-IT"/>
        </w:rPr>
        <w:t>(apprendimento,</w:t>
      </w:r>
      <w:r w:rsidRPr="004749BA">
        <w:rPr>
          <w:rFonts w:ascii="Verdana" w:hAnsi="Verdana"/>
          <w:spacing w:val="-33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sz w:val="24"/>
          <w:szCs w:val="24"/>
          <w:lang w:val="it-IT"/>
        </w:rPr>
        <w:t>applicazione</w:t>
      </w:r>
      <w:r w:rsidRPr="004749BA">
        <w:rPr>
          <w:rFonts w:ascii="Verdana" w:hAnsi="Verdana"/>
          <w:spacing w:val="-33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sz w:val="24"/>
          <w:szCs w:val="24"/>
          <w:lang w:val="it-IT"/>
        </w:rPr>
        <w:t>conoscenze,</w:t>
      </w:r>
      <w:r w:rsidRPr="004749BA">
        <w:rPr>
          <w:rFonts w:ascii="Verdana" w:hAnsi="Verdana"/>
          <w:spacing w:val="-33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sz w:val="24"/>
          <w:szCs w:val="24"/>
          <w:lang w:val="it-IT"/>
        </w:rPr>
        <w:t>compiti</w:t>
      </w:r>
      <w:r w:rsidRPr="004749BA">
        <w:rPr>
          <w:rFonts w:ascii="Verdana" w:hAnsi="Verdana"/>
          <w:spacing w:val="-33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sz w:val="24"/>
          <w:szCs w:val="24"/>
          <w:lang w:val="it-IT"/>
        </w:rPr>
        <w:t>e</w:t>
      </w:r>
      <w:r w:rsidRPr="004749BA">
        <w:rPr>
          <w:rFonts w:ascii="Verdana" w:hAnsi="Verdana"/>
          <w:spacing w:val="-33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sz w:val="24"/>
          <w:szCs w:val="24"/>
          <w:lang w:val="it-IT"/>
        </w:rPr>
        <w:t>richieste,</w:t>
      </w:r>
      <w:r w:rsidRPr="004749BA">
        <w:rPr>
          <w:rFonts w:ascii="Verdana" w:hAnsi="Verdana"/>
          <w:spacing w:val="-33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sz w:val="24"/>
          <w:szCs w:val="24"/>
          <w:lang w:val="it-IT"/>
        </w:rPr>
        <w:t>comunicazione,</w:t>
      </w:r>
      <w:r w:rsidRPr="004749BA">
        <w:rPr>
          <w:rFonts w:ascii="Verdana" w:hAnsi="Verdana"/>
          <w:spacing w:val="-33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sz w:val="24"/>
          <w:szCs w:val="24"/>
          <w:lang w:val="it-IT"/>
        </w:rPr>
        <w:t>mobilità, cura</w:t>
      </w:r>
      <w:r w:rsidRPr="004749BA">
        <w:rPr>
          <w:rFonts w:ascii="Verdana" w:hAnsi="Verdana"/>
          <w:spacing w:val="-23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sz w:val="24"/>
          <w:szCs w:val="24"/>
          <w:lang w:val="it-IT"/>
        </w:rPr>
        <w:t>della</w:t>
      </w:r>
      <w:r w:rsidRPr="004749BA">
        <w:rPr>
          <w:rFonts w:ascii="Verdana" w:hAnsi="Verdana"/>
          <w:spacing w:val="-22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sz w:val="24"/>
          <w:szCs w:val="24"/>
          <w:lang w:val="it-IT"/>
        </w:rPr>
        <w:t>persona,</w:t>
      </w:r>
      <w:r w:rsidRPr="004749BA">
        <w:rPr>
          <w:rFonts w:ascii="Verdana" w:hAnsi="Verdana"/>
          <w:spacing w:val="-23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sz w:val="24"/>
          <w:szCs w:val="24"/>
          <w:lang w:val="it-IT"/>
        </w:rPr>
        <w:t>interazione</w:t>
      </w:r>
      <w:r w:rsidRPr="004749BA">
        <w:rPr>
          <w:rFonts w:ascii="Verdana" w:hAnsi="Verdana"/>
          <w:spacing w:val="-23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sz w:val="24"/>
          <w:szCs w:val="24"/>
          <w:lang w:val="it-IT"/>
        </w:rPr>
        <w:t>personale):</w:t>
      </w:r>
    </w:p>
    <w:p w:rsidR="00CD1FD1" w:rsidRPr="004749BA" w:rsidRDefault="00CD1FD1" w:rsidP="00CD1FD1">
      <w:pPr>
        <w:pStyle w:val="a"/>
        <w:spacing w:line="302" w:lineRule="auto"/>
        <w:ind w:left="219" w:right="99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spacing w:line="302" w:lineRule="auto"/>
        <w:ind w:left="219" w:right="99"/>
        <w:rPr>
          <w:rFonts w:ascii="Verdana" w:hAnsi="Verdana"/>
          <w:sz w:val="24"/>
          <w:szCs w:val="24"/>
          <w:lang w:val="it-IT"/>
        </w:rPr>
      </w:pPr>
      <w:r w:rsidRPr="004749BA">
        <w:rPr>
          <w:rFonts w:ascii="Verdana" w:hAnsi="Verdana"/>
          <w:spacing w:val="-23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CD1FD1" w:rsidRPr="004749BA" w:rsidRDefault="00CD1FD1" w:rsidP="00CD1FD1">
      <w:pPr>
        <w:pStyle w:val="a"/>
        <w:spacing w:before="201"/>
        <w:ind w:left="219"/>
        <w:rPr>
          <w:rFonts w:ascii="Verdana" w:hAnsi="Verdana"/>
          <w:sz w:val="24"/>
          <w:szCs w:val="24"/>
          <w:lang w:val="it-IT"/>
        </w:rPr>
      </w:pPr>
      <w:r w:rsidRPr="004749BA">
        <w:rPr>
          <w:rFonts w:ascii="Verdana" w:hAnsi="Verdana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CD1FD1" w:rsidRPr="004749BA" w:rsidRDefault="00CD1FD1" w:rsidP="00CD1FD1">
      <w:pPr>
        <w:pStyle w:val="a"/>
        <w:spacing w:line="501" w:lineRule="auto"/>
        <w:ind w:left="219"/>
        <w:rPr>
          <w:rFonts w:ascii="Verdana" w:hAnsi="Verdana"/>
          <w:w w:val="95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spacing w:line="501" w:lineRule="auto"/>
        <w:ind w:left="219"/>
        <w:rPr>
          <w:rFonts w:ascii="Verdana" w:hAnsi="Verdana"/>
          <w:w w:val="95"/>
          <w:sz w:val="24"/>
          <w:szCs w:val="24"/>
          <w:lang w:val="it-IT"/>
        </w:rPr>
      </w:pPr>
      <w:r w:rsidRPr="004749BA">
        <w:rPr>
          <w:rFonts w:ascii="Verdana" w:hAnsi="Verdana"/>
          <w:w w:val="95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CD1FD1" w:rsidRPr="004749BA" w:rsidRDefault="00CD1FD1" w:rsidP="00CD1FD1">
      <w:pPr>
        <w:pStyle w:val="a"/>
        <w:spacing w:line="501" w:lineRule="auto"/>
        <w:ind w:left="219"/>
        <w:rPr>
          <w:rFonts w:ascii="Verdana" w:hAnsi="Verdana"/>
          <w:w w:val="95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spacing w:line="501" w:lineRule="auto"/>
        <w:ind w:left="219"/>
        <w:rPr>
          <w:rFonts w:ascii="Verdana" w:hAnsi="Verdana"/>
          <w:sz w:val="24"/>
          <w:szCs w:val="24"/>
          <w:lang w:val="it-IT"/>
        </w:rPr>
      </w:pPr>
      <w:r w:rsidRPr="004749BA">
        <w:rPr>
          <w:rFonts w:ascii="Verdana" w:hAnsi="Verdana"/>
          <w:w w:val="95"/>
          <w:sz w:val="24"/>
          <w:szCs w:val="24"/>
          <w:lang w:val="it-IT"/>
        </w:rPr>
        <w:lastRenderedPageBreak/>
        <w:t>PARTECIPAZIONE</w:t>
      </w:r>
      <w:r w:rsidRPr="004749BA">
        <w:rPr>
          <w:rFonts w:ascii="Verdana" w:hAnsi="Verdana"/>
          <w:spacing w:val="13"/>
          <w:w w:val="95"/>
          <w:sz w:val="24"/>
          <w:szCs w:val="24"/>
          <w:lang w:val="it-IT"/>
        </w:rPr>
        <w:t xml:space="preserve"> </w:t>
      </w:r>
      <w:r w:rsidRPr="004749BA">
        <w:rPr>
          <w:rFonts w:ascii="Verdana" w:hAnsi="Verdana"/>
          <w:w w:val="95"/>
          <w:sz w:val="24"/>
          <w:szCs w:val="24"/>
          <w:lang w:val="it-IT"/>
        </w:rPr>
        <w:t>SOCIALE:</w:t>
      </w:r>
      <w:proofErr w:type="spellStart"/>
      <w:r w:rsidRPr="004749BA">
        <w:rPr>
          <w:rFonts w:ascii="Verdana" w:hAnsi="Verdana"/>
          <w:w w:val="95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</w:t>
      </w:r>
      <w:proofErr w:type="spellEnd"/>
      <w:r w:rsidRPr="004749BA">
        <w:rPr>
          <w:rFonts w:ascii="Verdana" w:hAnsi="Verdana"/>
          <w:w w:val="95"/>
          <w:sz w:val="24"/>
          <w:szCs w:val="24"/>
          <w:lang w:val="it-IT"/>
        </w:rPr>
        <w:t>.</w:t>
      </w:r>
    </w:p>
    <w:p w:rsidR="00CD1FD1" w:rsidRPr="004749BA" w:rsidRDefault="00CD1FD1" w:rsidP="00CD1FD1">
      <w:pPr>
        <w:pStyle w:val="a"/>
        <w:spacing w:line="242" w:lineRule="exact"/>
        <w:ind w:left="219"/>
        <w:rPr>
          <w:rFonts w:ascii="Verdana" w:hAnsi="Verdana"/>
          <w:sz w:val="24"/>
          <w:szCs w:val="24"/>
          <w:lang w:val="it-IT"/>
        </w:rPr>
      </w:pPr>
      <w:r w:rsidRPr="004749BA">
        <w:rPr>
          <w:rFonts w:ascii="Verdana" w:hAnsi="Verdana"/>
          <w:w w:val="95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CD1FD1" w:rsidRPr="004749BA" w:rsidRDefault="00CD1FD1" w:rsidP="00CD1FD1">
      <w:pPr>
        <w:pStyle w:val="a"/>
        <w:spacing w:before="63" w:line="501" w:lineRule="auto"/>
        <w:ind w:left="219" w:right="763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spacing w:before="63" w:line="501" w:lineRule="auto"/>
        <w:ind w:left="219" w:right="763"/>
        <w:rPr>
          <w:rFonts w:ascii="Verdana" w:hAnsi="Verdana"/>
          <w:sz w:val="24"/>
          <w:szCs w:val="24"/>
          <w:lang w:val="it-IT"/>
        </w:rPr>
      </w:pPr>
      <w:proofErr w:type="spellStart"/>
      <w:r w:rsidRPr="004749BA">
        <w:rPr>
          <w:rFonts w:ascii="Verdana" w:hAnsi="Verdana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</w:t>
      </w:r>
      <w:proofErr w:type="spellEnd"/>
      <w:r w:rsidRPr="004749BA">
        <w:rPr>
          <w:rFonts w:ascii="Verdana" w:hAnsi="Verdana"/>
          <w:sz w:val="24"/>
          <w:szCs w:val="24"/>
          <w:lang w:val="it-IT"/>
        </w:rPr>
        <w:t xml:space="preserve">. </w:t>
      </w:r>
    </w:p>
    <w:p w:rsidR="00CD1FD1" w:rsidRPr="004749BA" w:rsidRDefault="00CD1FD1" w:rsidP="00CD1FD1">
      <w:pPr>
        <w:pStyle w:val="a"/>
        <w:spacing w:before="63" w:line="501" w:lineRule="auto"/>
        <w:ind w:left="219" w:right="763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spacing w:before="63" w:line="501" w:lineRule="auto"/>
        <w:ind w:left="219" w:right="763"/>
        <w:rPr>
          <w:rFonts w:ascii="Verdana" w:hAnsi="Verdana"/>
          <w:sz w:val="24"/>
          <w:szCs w:val="24"/>
          <w:lang w:val="it-IT"/>
        </w:rPr>
      </w:pPr>
      <w:r w:rsidRPr="004749BA">
        <w:rPr>
          <w:rFonts w:ascii="Verdana" w:hAnsi="Verdana"/>
          <w:w w:val="95"/>
          <w:sz w:val="24"/>
          <w:szCs w:val="24"/>
          <w:lang w:val="it-IT"/>
        </w:rPr>
        <w:t>FATTORI CONTESTUALI (ambientali e personali):</w:t>
      </w:r>
      <w:proofErr w:type="spellStart"/>
      <w:r w:rsidRPr="004749BA">
        <w:rPr>
          <w:rFonts w:ascii="Verdana" w:hAnsi="Verdana"/>
          <w:w w:val="95"/>
          <w:sz w:val="24"/>
          <w:szCs w:val="24"/>
          <w:lang w:val="it-IT"/>
        </w:rPr>
        <w:t>……………………………………………………………………………………………</w:t>
      </w:r>
      <w:proofErr w:type="spellEnd"/>
    </w:p>
    <w:p w:rsidR="00CD1FD1" w:rsidRPr="004749BA" w:rsidRDefault="00CD1FD1" w:rsidP="00CD1FD1">
      <w:pPr>
        <w:pStyle w:val="a"/>
        <w:spacing w:before="89"/>
        <w:ind w:left="219"/>
        <w:rPr>
          <w:rFonts w:ascii="Verdana" w:hAnsi="Verdana"/>
          <w:w w:val="95"/>
          <w:sz w:val="24"/>
          <w:szCs w:val="24"/>
          <w:lang w:val="it-IT"/>
        </w:rPr>
      </w:pPr>
      <w:r w:rsidRPr="004749BA">
        <w:rPr>
          <w:rFonts w:ascii="Verdana" w:hAnsi="Verdana"/>
          <w:w w:val="95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D1FD1" w:rsidRPr="004749BA" w:rsidRDefault="00CD1FD1" w:rsidP="00CD1FD1">
      <w:pPr>
        <w:pStyle w:val="a"/>
        <w:spacing w:before="89"/>
        <w:ind w:left="219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spacing w:before="68"/>
        <w:ind w:left="219"/>
        <w:rPr>
          <w:rFonts w:ascii="Verdana" w:hAnsi="Verdana"/>
          <w:sz w:val="24"/>
          <w:szCs w:val="24"/>
          <w:lang w:val="it-IT"/>
        </w:rPr>
      </w:pPr>
      <w:proofErr w:type="spellStart"/>
      <w:r w:rsidRPr="004749BA">
        <w:rPr>
          <w:rFonts w:ascii="Verdana" w:hAnsi="Verdana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  <w:r w:rsidRPr="004749BA">
        <w:rPr>
          <w:rFonts w:ascii="Verdana" w:hAnsi="Verdana"/>
          <w:sz w:val="24"/>
          <w:szCs w:val="24"/>
          <w:lang w:val="it-IT"/>
        </w:rPr>
        <w:t>.</w:t>
      </w:r>
    </w:p>
    <w:p w:rsidR="00CD1FD1" w:rsidRPr="004749BA" w:rsidRDefault="00CD1FD1" w:rsidP="00CD1FD1">
      <w:pPr>
        <w:pStyle w:val="a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spacing w:before="170"/>
        <w:ind w:left="219"/>
        <w:rPr>
          <w:rFonts w:ascii="Verdana" w:hAnsi="Verdana"/>
          <w:sz w:val="24"/>
          <w:szCs w:val="24"/>
          <w:lang w:val="it-IT"/>
        </w:rPr>
      </w:pPr>
      <w:r w:rsidRPr="004749BA">
        <w:rPr>
          <w:rFonts w:ascii="Verdana" w:hAnsi="Verdana"/>
          <w:b/>
          <w:w w:val="95"/>
          <w:sz w:val="24"/>
          <w:szCs w:val="24"/>
          <w:lang w:val="it-IT"/>
        </w:rPr>
        <w:t xml:space="preserve">PUNTI  </w:t>
      </w:r>
      <w:proofErr w:type="spellStart"/>
      <w:r w:rsidRPr="004749BA">
        <w:rPr>
          <w:rFonts w:ascii="Verdana" w:hAnsi="Verdana"/>
          <w:b/>
          <w:w w:val="95"/>
          <w:sz w:val="24"/>
          <w:szCs w:val="24"/>
          <w:lang w:val="it-IT"/>
        </w:rPr>
        <w:t>DI</w:t>
      </w:r>
      <w:proofErr w:type="spellEnd"/>
      <w:r w:rsidRPr="004749BA">
        <w:rPr>
          <w:rFonts w:ascii="Verdana" w:hAnsi="Verdana"/>
          <w:b/>
          <w:w w:val="95"/>
          <w:sz w:val="24"/>
          <w:szCs w:val="24"/>
          <w:lang w:val="it-IT"/>
        </w:rPr>
        <w:t xml:space="preserve">  FORZA:</w:t>
      </w:r>
      <w:r w:rsidRPr="004749BA">
        <w:rPr>
          <w:rFonts w:ascii="Verdana" w:hAnsi="Verdana"/>
          <w:b/>
          <w:spacing w:val="29"/>
          <w:w w:val="95"/>
          <w:sz w:val="24"/>
          <w:szCs w:val="24"/>
          <w:lang w:val="it-IT"/>
        </w:rPr>
        <w:t xml:space="preserve"> </w:t>
      </w:r>
      <w:proofErr w:type="spellStart"/>
      <w:r w:rsidRPr="004749BA">
        <w:rPr>
          <w:rFonts w:ascii="Verdana" w:hAnsi="Verdana"/>
          <w:w w:val="95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</w:t>
      </w:r>
      <w:proofErr w:type="spellEnd"/>
      <w:r w:rsidRPr="004749BA">
        <w:rPr>
          <w:rFonts w:ascii="Verdana" w:hAnsi="Verdana"/>
          <w:w w:val="95"/>
          <w:sz w:val="24"/>
          <w:szCs w:val="24"/>
          <w:lang w:val="it-IT"/>
        </w:rPr>
        <w:t>...</w:t>
      </w:r>
    </w:p>
    <w:p w:rsidR="00CD1FD1" w:rsidRPr="004749BA" w:rsidRDefault="00CD1FD1" w:rsidP="00CD1FD1">
      <w:pPr>
        <w:pStyle w:val="a"/>
        <w:spacing w:before="9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ind w:left="219"/>
        <w:rPr>
          <w:rFonts w:ascii="Verdana" w:hAnsi="Verdana"/>
          <w:sz w:val="24"/>
          <w:szCs w:val="24"/>
          <w:lang w:val="it-IT"/>
        </w:rPr>
      </w:pPr>
      <w:proofErr w:type="spellStart"/>
      <w:r w:rsidRPr="004749BA">
        <w:rPr>
          <w:rFonts w:ascii="Verdana" w:hAnsi="Verdana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  <w:r w:rsidRPr="004749BA">
        <w:rPr>
          <w:rFonts w:ascii="Verdana" w:hAnsi="Verdana"/>
          <w:sz w:val="24"/>
          <w:szCs w:val="24"/>
          <w:lang w:val="it-IT"/>
        </w:rPr>
        <w:t>..</w:t>
      </w:r>
    </w:p>
    <w:p w:rsidR="00CD1FD1" w:rsidRPr="004749BA" w:rsidRDefault="00CD1FD1" w:rsidP="00CD1FD1">
      <w:pPr>
        <w:pStyle w:val="a"/>
        <w:spacing w:before="10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ind w:left="219"/>
        <w:rPr>
          <w:rFonts w:ascii="Verdana" w:hAnsi="Verdana"/>
          <w:b/>
          <w:sz w:val="24"/>
          <w:szCs w:val="24"/>
          <w:lang w:val="it-IT"/>
        </w:rPr>
      </w:pPr>
    </w:p>
    <w:p w:rsidR="00CD1FD1" w:rsidRPr="004749BA" w:rsidRDefault="00CD1FD1" w:rsidP="00CD1FD1">
      <w:pPr>
        <w:ind w:left="219"/>
        <w:rPr>
          <w:rFonts w:ascii="Verdana" w:hAnsi="Verdana"/>
          <w:b/>
          <w:sz w:val="24"/>
          <w:szCs w:val="24"/>
          <w:lang w:val="it-IT"/>
        </w:rPr>
      </w:pPr>
    </w:p>
    <w:p w:rsidR="00CD1FD1" w:rsidRPr="004749BA" w:rsidRDefault="00CD1FD1" w:rsidP="00CD1FD1">
      <w:pPr>
        <w:ind w:left="219"/>
        <w:rPr>
          <w:rFonts w:ascii="Verdana" w:hAnsi="Verdana"/>
          <w:b/>
          <w:sz w:val="24"/>
          <w:szCs w:val="24"/>
          <w:lang w:val="it-IT"/>
        </w:rPr>
      </w:pPr>
    </w:p>
    <w:p w:rsidR="00CD1FD1" w:rsidRPr="004749BA" w:rsidRDefault="00CD1FD1" w:rsidP="00CD1FD1">
      <w:pPr>
        <w:ind w:left="219"/>
        <w:rPr>
          <w:rFonts w:ascii="Verdana" w:hAnsi="Verdana"/>
          <w:sz w:val="24"/>
          <w:szCs w:val="24"/>
          <w:lang w:val="it-IT"/>
        </w:rPr>
      </w:pPr>
      <w:r w:rsidRPr="004749BA">
        <w:rPr>
          <w:rFonts w:ascii="Verdana" w:hAnsi="Verdana"/>
          <w:b/>
          <w:sz w:val="24"/>
          <w:szCs w:val="24"/>
          <w:lang w:val="it-IT"/>
        </w:rPr>
        <w:t xml:space="preserve">PUNTI </w:t>
      </w:r>
      <w:proofErr w:type="spellStart"/>
      <w:r w:rsidRPr="004749BA">
        <w:rPr>
          <w:rFonts w:ascii="Verdana" w:hAnsi="Verdana"/>
          <w:b/>
          <w:sz w:val="24"/>
          <w:szCs w:val="24"/>
          <w:lang w:val="it-IT"/>
        </w:rPr>
        <w:t>DI</w:t>
      </w:r>
      <w:proofErr w:type="spellEnd"/>
      <w:r w:rsidRPr="004749BA">
        <w:rPr>
          <w:rFonts w:ascii="Verdana" w:hAnsi="Verdana"/>
          <w:b/>
          <w:sz w:val="24"/>
          <w:szCs w:val="24"/>
          <w:lang w:val="it-IT"/>
        </w:rPr>
        <w:t xml:space="preserve"> DEBOLEZZA</w:t>
      </w:r>
      <w:r w:rsidRPr="004749BA">
        <w:rPr>
          <w:rFonts w:ascii="Verdana" w:hAnsi="Verdana"/>
          <w:sz w:val="24"/>
          <w:szCs w:val="24"/>
          <w:lang w:val="it-IT"/>
        </w:rPr>
        <w:t xml:space="preserve">: </w:t>
      </w:r>
      <w:proofErr w:type="spellStart"/>
      <w:r w:rsidRPr="004749BA">
        <w:rPr>
          <w:rFonts w:ascii="Verdana" w:hAnsi="Verdana"/>
          <w:sz w:val="24"/>
          <w:szCs w:val="24"/>
          <w:lang w:val="it-IT"/>
        </w:rPr>
        <w:t>……………………………………………………………………………………………………………………………………</w:t>
      </w:r>
      <w:proofErr w:type="spellEnd"/>
    </w:p>
    <w:p w:rsidR="00CD1FD1" w:rsidRPr="004749BA" w:rsidRDefault="00CD1FD1" w:rsidP="00CD1FD1">
      <w:pPr>
        <w:pStyle w:val="a"/>
        <w:spacing w:before="9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ind w:left="219"/>
        <w:rPr>
          <w:rFonts w:ascii="Verdana" w:hAnsi="Verdana"/>
          <w:sz w:val="24"/>
          <w:szCs w:val="24"/>
          <w:lang w:val="it-IT"/>
        </w:rPr>
      </w:pPr>
      <w:r w:rsidRPr="004749BA">
        <w:rPr>
          <w:rFonts w:ascii="Verdana" w:hAnsi="Verdana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CD1FD1" w:rsidRPr="004749BA" w:rsidRDefault="00CD1FD1" w:rsidP="00CD1FD1">
      <w:pPr>
        <w:pStyle w:val="a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rPr>
          <w:rFonts w:ascii="Verdana" w:hAnsi="Verdana"/>
          <w:sz w:val="24"/>
          <w:szCs w:val="24"/>
          <w:lang w:val="it-IT"/>
        </w:rPr>
      </w:pPr>
    </w:p>
    <w:p w:rsidR="00CD1FD1" w:rsidRPr="004749BA" w:rsidRDefault="00CD1FD1" w:rsidP="00CD1FD1">
      <w:pPr>
        <w:pStyle w:val="a"/>
        <w:spacing w:before="177" w:line="302" w:lineRule="auto"/>
        <w:ind w:left="219"/>
        <w:rPr>
          <w:rFonts w:ascii="Verdana" w:hAnsi="Verdana"/>
          <w:sz w:val="24"/>
          <w:szCs w:val="24"/>
          <w:lang w:val="it-IT"/>
        </w:rPr>
      </w:pPr>
      <w:proofErr w:type="spellStart"/>
      <w:r w:rsidRPr="004749BA">
        <w:rPr>
          <w:rFonts w:ascii="Verdana" w:hAnsi="Verdana"/>
          <w:sz w:val="24"/>
          <w:szCs w:val="24"/>
          <w:lang w:val="it-IT"/>
        </w:rPr>
        <w:lastRenderedPageBreak/>
        <w:t>*La</w:t>
      </w:r>
      <w:proofErr w:type="spellEnd"/>
      <w:r w:rsidRPr="004749BA">
        <w:rPr>
          <w:rFonts w:ascii="Verdana" w:hAnsi="Verdana"/>
          <w:sz w:val="24"/>
          <w:szCs w:val="24"/>
          <w:lang w:val="it-IT"/>
        </w:rPr>
        <w:t xml:space="preserve"> griglia è stata realizzata utilizzando </w:t>
      </w:r>
      <w:proofErr w:type="spellStart"/>
      <w:r w:rsidRPr="004749BA">
        <w:rPr>
          <w:rFonts w:ascii="Verdana" w:hAnsi="Verdana"/>
          <w:sz w:val="24"/>
          <w:szCs w:val="24"/>
          <w:lang w:val="it-IT"/>
        </w:rPr>
        <w:t>items</w:t>
      </w:r>
      <w:proofErr w:type="spellEnd"/>
      <w:r w:rsidRPr="004749BA">
        <w:rPr>
          <w:rFonts w:ascii="Verdana" w:hAnsi="Verdana"/>
          <w:sz w:val="24"/>
          <w:szCs w:val="24"/>
          <w:lang w:val="it-IT"/>
        </w:rPr>
        <w:t xml:space="preserve"> (la maggior parte) che fanno riferimento in modo diretto ad indicatori della classificazione ICF, con l’integrazione di altri </w:t>
      </w:r>
      <w:proofErr w:type="spellStart"/>
      <w:r w:rsidRPr="004749BA">
        <w:rPr>
          <w:rFonts w:ascii="Verdana" w:hAnsi="Verdana"/>
          <w:sz w:val="24"/>
          <w:szCs w:val="24"/>
          <w:lang w:val="it-IT"/>
        </w:rPr>
        <w:t>items</w:t>
      </w:r>
      <w:proofErr w:type="spellEnd"/>
      <w:r w:rsidRPr="004749BA">
        <w:rPr>
          <w:rFonts w:ascii="Verdana" w:hAnsi="Verdana"/>
          <w:sz w:val="24"/>
          <w:szCs w:val="24"/>
          <w:lang w:val="it-IT"/>
        </w:rPr>
        <w:t xml:space="preserve"> ideati invece ad hoc.</w:t>
      </w:r>
    </w:p>
    <w:p w:rsidR="00CD1FD1" w:rsidRPr="004749BA" w:rsidRDefault="00CD1FD1" w:rsidP="00CD1FD1">
      <w:pPr>
        <w:pStyle w:val="a"/>
        <w:spacing w:before="1"/>
        <w:rPr>
          <w:rFonts w:ascii="Verdana" w:hAnsi="Verdana"/>
          <w:sz w:val="24"/>
          <w:szCs w:val="24"/>
          <w:lang w:val="it-IT"/>
        </w:rPr>
      </w:pPr>
    </w:p>
    <w:p w:rsidR="00CD1FD1" w:rsidRPr="00F336CF" w:rsidRDefault="00CD1FD1">
      <w:pPr>
        <w:rPr>
          <w:rFonts w:ascii="Verdana" w:hAnsi="Verdana"/>
          <w:sz w:val="24"/>
          <w:szCs w:val="24"/>
          <w:lang w:val="it-IT"/>
        </w:rPr>
      </w:pPr>
    </w:p>
    <w:sectPr w:rsidR="00CD1FD1" w:rsidRPr="00F336CF" w:rsidSect="007B2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A1" w:rsidRDefault="003F1CA1" w:rsidP="00475FFA">
      <w:r>
        <w:separator/>
      </w:r>
    </w:p>
  </w:endnote>
  <w:endnote w:type="continuationSeparator" w:id="0">
    <w:p w:rsidR="003F1CA1" w:rsidRDefault="003F1CA1" w:rsidP="00475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F7" w:rsidRDefault="003F1CA1">
    <w:pPr>
      <w:pStyle w:val="a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A1" w:rsidRDefault="003F1CA1" w:rsidP="00475FFA">
      <w:r>
        <w:separator/>
      </w:r>
    </w:p>
  </w:footnote>
  <w:footnote w:type="continuationSeparator" w:id="0">
    <w:p w:rsidR="003F1CA1" w:rsidRDefault="003F1CA1" w:rsidP="00475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59B4"/>
    <w:multiLevelType w:val="hybridMultilevel"/>
    <w:tmpl w:val="5324213A"/>
    <w:lvl w:ilvl="0" w:tplc="35743554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390A2F6">
      <w:numFmt w:val="bullet"/>
      <w:lvlText w:val="•"/>
      <w:lvlJc w:val="left"/>
      <w:pPr>
        <w:ind w:left="1652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503A1170"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3C4C9174">
      <w:numFmt w:val="bullet"/>
      <w:lvlText w:val="•"/>
      <w:lvlJc w:val="left"/>
      <w:pPr>
        <w:ind w:left="2419" w:hanging="360"/>
      </w:pPr>
      <w:rPr>
        <w:rFonts w:hint="default"/>
      </w:rPr>
    </w:lvl>
    <w:lvl w:ilvl="4" w:tplc="86806C82">
      <w:numFmt w:val="bullet"/>
      <w:lvlText w:val="•"/>
      <w:lvlJc w:val="left"/>
      <w:pPr>
        <w:ind w:left="3178" w:hanging="360"/>
      </w:pPr>
      <w:rPr>
        <w:rFonts w:hint="default"/>
      </w:rPr>
    </w:lvl>
    <w:lvl w:ilvl="5" w:tplc="55006F70">
      <w:numFmt w:val="bullet"/>
      <w:lvlText w:val="•"/>
      <w:lvlJc w:val="left"/>
      <w:pPr>
        <w:ind w:left="3937" w:hanging="360"/>
      </w:pPr>
      <w:rPr>
        <w:rFonts w:hint="default"/>
      </w:rPr>
    </w:lvl>
    <w:lvl w:ilvl="6" w:tplc="BE8CBA4E">
      <w:numFmt w:val="bullet"/>
      <w:lvlText w:val="•"/>
      <w:lvlJc w:val="left"/>
      <w:pPr>
        <w:ind w:left="4697" w:hanging="360"/>
      </w:pPr>
      <w:rPr>
        <w:rFonts w:hint="default"/>
      </w:rPr>
    </w:lvl>
    <w:lvl w:ilvl="7" w:tplc="F1700532">
      <w:numFmt w:val="bullet"/>
      <w:lvlText w:val="•"/>
      <w:lvlJc w:val="left"/>
      <w:pPr>
        <w:ind w:left="5456" w:hanging="360"/>
      </w:pPr>
      <w:rPr>
        <w:rFonts w:hint="default"/>
      </w:rPr>
    </w:lvl>
    <w:lvl w:ilvl="8" w:tplc="CB8E84C0">
      <w:numFmt w:val="bullet"/>
      <w:lvlText w:val="•"/>
      <w:lvlJc w:val="left"/>
      <w:pPr>
        <w:ind w:left="6215" w:hanging="360"/>
      </w:pPr>
      <w:rPr>
        <w:rFonts w:hint="default"/>
      </w:rPr>
    </w:lvl>
  </w:abstractNum>
  <w:abstractNum w:abstractNumId="1">
    <w:nsid w:val="353030F2"/>
    <w:multiLevelType w:val="hybridMultilevel"/>
    <w:tmpl w:val="C4CE8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F70B5"/>
    <w:multiLevelType w:val="hybridMultilevel"/>
    <w:tmpl w:val="3F38D9A0"/>
    <w:lvl w:ilvl="0" w:tplc="67CA1694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4F8CD86">
      <w:numFmt w:val="bullet"/>
      <w:lvlText w:val="•"/>
      <w:lvlJc w:val="left"/>
      <w:pPr>
        <w:ind w:left="1652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39222C2E"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5B8C8912"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E9F6366A">
      <w:numFmt w:val="bullet"/>
      <w:lvlText w:val="•"/>
      <w:lvlJc w:val="left"/>
      <w:pPr>
        <w:ind w:left="3870" w:hanging="360"/>
      </w:pPr>
      <w:rPr>
        <w:rFonts w:hint="default"/>
      </w:rPr>
    </w:lvl>
    <w:lvl w:ilvl="5" w:tplc="C96257A8">
      <w:numFmt w:val="bullet"/>
      <w:lvlText w:val="•"/>
      <w:lvlJc w:val="left"/>
      <w:pPr>
        <w:ind w:left="4975" w:hanging="360"/>
      </w:pPr>
      <w:rPr>
        <w:rFonts w:hint="default"/>
      </w:rPr>
    </w:lvl>
    <w:lvl w:ilvl="6" w:tplc="5224BAE4">
      <w:numFmt w:val="bullet"/>
      <w:lvlText w:val="•"/>
      <w:lvlJc w:val="left"/>
      <w:pPr>
        <w:ind w:left="6080" w:hanging="360"/>
      </w:pPr>
      <w:rPr>
        <w:rFonts w:hint="default"/>
      </w:rPr>
    </w:lvl>
    <w:lvl w:ilvl="7" w:tplc="5732B5E2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18C0EEE8">
      <w:numFmt w:val="bullet"/>
      <w:lvlText w:val="•"/>
      <w:lvlJc w:val="left"/>
      <w:pPr>
        <w:ind w:left="8290" w:hanging="360"/>
      </w:pPr>
      <w:rPr>
        <w:rFonts w:hint="default"/>
      </w:rPr>
    </w:lvl>
  </w:abstractNum>
  <w:abstractNum w:abstractNumId="3">
    <w:nsid w:val="3F892D3A"/>
    <w:multiLevelType w:val="hybridMultilevel"/>
    <w:tmpl w:val="A4F83F76"/>
    <w:lvl w:ilvl="0" w:tplc="0630E046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83CDF74">
      <w:numFmt w:val="bullet"/>
      <w:lvlText w:val="•"/>
      <w:lvlJc w:val="left"/>
      <w:pPr>
        <w:ind w:left="1631" w:hanging="286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1F5A17E0">
      <w:numFmt w:val="bullet"/>
      <w:lvlText w:val="•"/>
      <w:lvlJc w:val="left"/>
      <w:pPr>
        <w:ind w:left="2624" w:hanging="286"/>
      </w:pPr>
      <w:rPr>
        <w:rFonts w:hint="default"/>
      </w:rPr>
    </w:lvl>
    <w:lvl w:ilvl="3" w:tplc="66D4453C">
      <w:numFmt w:val="bullet"/>
      <w:lvlText w:val="•"/>
      <w:lvlJc w:val="left"/>
      <w:pPr>
        <w:ind w:left="3608" w:hanging="286"/>
      </w:pPr>
      <w:rPr>
        <w:rFonts w:hint="default"/>
      </w:rPr>
    </w:lvl>
    <w:lvl w:ilvl="4" w:tplc="76F2B44C">
      <w:numFmt w:val="bullet"/>
      <w:lvlText w:val="•"/>
      <w:lvlJc w:val="left"/>
      <w:pPr>
        <w:ind w:left="4593" w:hanging="286"/>
      </w:pPr>
      <w:rPr>
        <w:rFonts w:hint="default"/>
      </w:rPr>
    </w:lvl>
    <w:lvl w:ilvl="5" w:tplc="7F0A3862">
      <w:numFmt w:val="bullet"/>
      <w:lvlText w:val="•"/>
      <w:lvlJc w:val="left"/>
      <w:pPr>
        <w:ind w:left="5577" w:hanging="286"/>
      </w:pPr>
      <w:rPr>
        <w:rFonts w:hint="default"/>
      </w:rPr>
    </w:lvl>
    <w:lvl w:ilvl="6" w:tplc="8752F226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4D809EFE">
      <w:numFmt w:val="bullet"/>
      <w:lvlText w:val="•"/>
      <w:lvlJc w:val="left"/>
      <w:pPr>
        <w:ind w:left="7546" w:hanging="286"/>
      </w:pPr>
      <w:rPr>
        <w:rFonts w:hint="default"/>
      </w:rPr>
    </w:lvl>
    <w:lvl w:ilvl="8" w:tplc="FABC95C4">
      <w:numFmt w:val="bullet"/>
      <w:lvlText w:val="•"/>
      <w:lvlJc w:val="left"/>
      <w:pPr>
        <w:ind w:left="8531" w:hanging="286"/>
      </w:pPr>
      <w:rPr>
        <w:rFonts w:hint="default"/>
      </w:rPr>
    </w:lvl>
  </w:abstractNum>
  <w:abstractNum w:abstractNumId="4">
    <w:nsid w:val="7D96288E"/>
    <w:multiLevelType w:val="hybridMultilevel"/>
    <w:tmpl w:val="E2381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FD1"/>
    <w:rsid w:val="0007611F"/>
    <w:rsid w:val="00090D7C"/>
    <w:rsid w:val="002268B5"/>
    <w:rsid w:val="00322969"/>
    <w:rsid w:val="003700E3"/>
    <w:rsid w:val="003F1CA1"/>
    <w:rsid w:val="004749BA"/>
    <w:rsid w:val="00475FFA"/>
    <w:rsid w:val="004D45EA"/>
    <w:rsid w:val="004F17B3"/>
    <w:rsid w:val="00511A7F"/>
    <w:rsid w:val="00610E53"/>
    <w:rsid w:val="006645F1"/>
    <w:rsid w:val="006E2E75"/>
    <w:rsid w:val="00727250"/>
    <w:rsid w:val="007B271F"/>
    <w:rsid w:val="00825B84"/>
    <w:rsid w:val="0084201A"/>
    <w:rsid w:val="00944599"/>
    <w:rsid w:val="00963583"/>
    <w:rsid w:val="009859A7"/>
    <w:rsid w:val="009E1113"/>
    <w:rsid w:val="00A77F3B"/>
    <w:rsid w:val="00A97127"/>
    <w:rsid w:val="00BF448E"/>
    <w:rsid w:val="00CD1FD1"/>
    <w:rsid w:val="00CE6F03"/>
    <w:rsid w:val="00E80E22"/>
    <w:rsid w:val="00EB4810"/>
    <w:rsid w:val="00F039C5"/>
    <w:rsid w:val="00F336CF"/>
    <w:rsid w:val="00F569AD"/>
    <w:rsid w:val="00FB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1FD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CD1FD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1"/>
      <w:szCs w:val="21"/>
      <w:lang w:val="en-US"/>
    </w:rPr>
  </w:style>
  <w:style w:type="paragraph" w:customStyle="1" w:styleId="Titolo11">
    <w:name w:val="Titolo 11"/>
    <w:basedOn w:val="Normale"/>
    <w:uiPriority w:val="1"/>
    <w:qFormat/>
    <w:rsid w:val="00CD1FD1"/>
    <w:pPr>
      <w:spacing w:before="268"/>
      <w:ind w:left="1008" w:right="891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CD1FD1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CD1FD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D1FD1"/>
    <w:rPr>
      <w:rFonts w:ascii="Trebuchet MS" w:eastAsia="Trebuchet MS" w:hAnsi="Trebuchet MS" w:cs="Trebuchet MS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B84"/>
    <w:pPr>
      <w:widowControl/>
      <w:autoSpaceDE/>
      <w:autoSpaceDN/>
    </w:pPr>
    <w:rPr>
      <w:rFonts w:ascii="Tahoma" w:eastAsia="Calibri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B84"/>
    <w:rPr>
      <w:rFonts w:ascii="Tahoma" w:eastAsia="Calibri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97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9E1113"/>
    <w:pPr>
      <w:spacing w:before="116"/>
      <w:ind w:left="1640" w:hanging="36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0B09-EEDA-4818-9087-B60502F3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 3</cp:lastModifiedBy>
  <cp:revision>2</cp:revision>
  <dcterms:created xsi:type="dcterms:W3CDTF">2020-02-17T09:15:00Z</dcterms:created>
  <dcterms:modified xsi:type="dcterms:W3CDTF">2020-02-17T09:15:00Z</dcterms:modified>
</cp:coreProperties>
</file>